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3114"/>
        <w:gridCol w:w="7087"/>
      </w:tblGrid>
      <w:tr w:rsidR="00F44680" w:rsidRPr="000178BE" w:rsidTr="00382153">
        <w:trPr>
          <w:trHeight w:val="1971"/>
        </w:trPr>
        <w:tc>
          <w:tcPr>
            <w:tcW w:w="3114" w:type="dxa"/>
          </w:tcPr>
          <w:p w:rsidR="00F44680" w:rsidRPr="000178BE" w:rsidRDefault="00F44680" w:rsidP="003D625E">
            <w:pPr>
              <w:tabs>
                <w:tab w:val="left" w:pos="283"/>
                <w:tab w:val="left" w:pos="2835"/>
                <w:tab w:val="left" w:pos="5386"/>
                <w:tab w:val="left" w:pos="7937"/>
              </w:tabs>
              <w:spacing w:before="60" w:after="60" w:line="288" w:lineRule="auto"/>
              <w:jc w:val="center"/>
              <w:rPr>
                <w:b/>
                <w:iCs/>
                <w:color w:val="0000CC"/>
                <w:szCs w:val="24"/>
              </w:rPr>
            </w:pPr>
            <w:r w:rsidRPr="000178BE">
              <w:rPr>
                <w:b/>
                <w:iCs/>
                <w:color w:val="0000CC"/>
                <w:szCs w:val="24"/>
              </w:rPr>
              <w:t>NHÓM 3</w:t>
            </w:r>
          </w:p>
          <w:tbl>
            <w:tblPr>
              <w:tblStyle w:val="TableGrid"/>
              <w:tblW w:w="0" w:type="auto"/>
              <w:tblLook w:val="04A0" w:firstRow="1" w:lastRow="0" w:firstColumn="1" w:lastColumn="0" w:noHBand="0" w:noVBand="1"/>
            </w:tblPr>
            <w:tblGrid>
              <w:gridCol w:w="2723"/>
            </w:tblGrid>
            <w:tr w:rsidR="00F44680" w:rsidRPr="000178BE" w:rsidTr="00382153">
              <w:tc>
                <w:tcPr>
                  <w:tcW w:w="2723" w:type="dxa"/>
                </w:tcPr>
                <w:p w:rsidR="00F44680" w:rsidRPr="000178BE" w:rsidRDefault="00F44680" w:rsidP="003D625E">
                  <w:pPr>
                    <w:tabs>
                      <w:tab w:val="left" w:pos="283"/>
                      <w:tab w:val="left" w:pos="2835"/>
                      <w:tab w:val="left" w:pos="5386"/>
                      <w:tab w:val="left" w:pos="7937"/>
                    </w:tabs>
                    <w:spacing w:before="60" w:after="60" w:line="288" w:lineRule="auto"/>
                    <w:jc w:val="center"/>
                    <w:rPr>
                      <w:b/>
                      <w:iCs/>
                      <w:color w:val="0000CC"/>
                      <w:szCs w:val="24"/>
                    </w:rPr>
                  </w:pPr>
                  <w:r w:rsidRPr="000178BE">
                    <w:rPr>
                      <w:b/>
                      <w:iCs/>
                      <w:color w:val="0000CC"/>
                      <w:szCs w:val="24"/>
                    </w:rPr>
                    <w:t>THEO SÁCH</w:t>
                  </w:r>
                </w:p>
              </w:tc>
            </w:tr>
            <w:tr w:rsidR="00F44680" w:rsidRPr="000178BE" w:rsidTr="00382153">
              <w:tc>
                <w:tcPr>
                  <w:tcW w:w="2723" w:type="dxa"/>
                </w:tcPr>
                <w:p w:rsidR="00F44680" w:rsidRPr="000178BE" w:rsidRDefault="00F44680" w:rsidP="003D625E">
                  <w:pPr>
                    <w:tabs>
                      <w:tab w:val="left" w:pos="283"/>
                      <w:tab w:val="left" w:pos="2835"/>
                      <w:tab w:val="left" w:pos="5386"/>
                      <w:tab w:val="left" w:pos="7937"/>
                    </w:tabs>
                    <w:spacing w:before="60" w:after="60" w:line="288" w:lineRule="auto"/>
                    <w:jc w:val="center"/>
                    <w:rPr>
                      <w:b/>
                      <w:iCs/>
                      <w:color w:val="0000CC"/>
                      <w:szCs w:val="24"/>
                    </w:rPr>
                  </w:pPr>
                  <w:r w:rsidRPr="000178BE">
                    <w:rPr>
                      <w:b/>
                      <w:iCs/>
                      <w:color w:val="0000CC"/>
                      <w:szCs w:val="24"/>
                    </w:rPr>
                    <w:t>KNTT</w:t>
                  </w:r>
                </w:p>
              </w:tc>
            </w:tr>
            <w:tr w:rsidR="00F44680" w:rsidRPr="000178BE" w:rsidTr="00382153">
              <w:tc>
                <w:tcPr>
                  <w:tcW w:w="2723" w:type="dxa"/>
                </w:tcPr>
                <w:p w:rsidR="00F44680" w:rsidRPr="000178BE" w:rsidRDefault="00F44680" w:rsidP="003D625E">
                  <w:pPr>
                    <w:tabs>
                      <w:tab w:val="left" w:pos="283"/>
                      <w:tab w:val="left" w:pos="2835"/>
                      <w:tab w:val="left" w:pos="5386"/>
                      <w:tab w:val="left" w:pos="7937"/>
                    </w:tabs>
                    <w:spacing w:before="60" w:after="60" w:line="288" w:lineRule="auto"/>
                    <w:jc w:val="center"/>
                    <w:rPr>
                      <w:b/>
                      <w:iCs/>
                      <w:color w:val="0000CC"/>
                      <w:szCs w:val="24"/>
                    </w:rPr>
                  </w:pPr>
                  <w:r w:rsidRPr="000178BE">
                    <w:rPr>
                      <w:b/>
                      <w:iCs/>
                      <w:color w:val="0000CC"/>
                      <w:szCs w:val="24"/>
                    </w:rPr>
                    <w:t>TRẮC NGHIỆM 100%</w:t>
                  </w:r>
                </w:p>
              </w:tc>
            </w:tr>
          </w:tbl>
          <w:p w:rsidR="00F44680" w:rsidRPr="000178BE" w:rsidRDefault="00F44680" w:rsidP="003D625E">
            <w:pPr>
              <w:tabs>
                <w:tab w:val="left" w:pos="283"/>
                <w:tab w:val="left" w:pos="2835"/>
                <w:tab w:val="left" w:pos="5386"/>
                <w:tab w:val="left" w:pos="7937"/>
              </w:tabs>
              <w:spacing w:before="60" w:after="60" w:line="288" w:lineRule="auto"/>
              <w:jc w:val="center"/>
              <w:rPr>
                <w:b/>
                <w:iCs/>
                <w:color w:val="0000CC"/>
                <w:szCs w:val="24"/>
              </w:rPr>
            </w:pPr>
          </w:p>
        </w:tc>
        <w:tc>
          <w:tcPr>
            <w:tcW w:w="7087" w:type="dxa"/>
          </w:tcPr>
          <w:p w:rsidR="00F44680" w:rsidRPr="000178BE" w:rsidRDefault="00F44680" w:rsidP="003D625E">
            <w:pPr>
              <w:tabs>
                <w:tab w:val="left" w:pos="283"/>
                <w:tab w:val="left" w:pos="2835"/>
                <w:tab w:val="left" w:pos="5386"/>
                <w:tab w:val="left" w:pos="7937"/>
              </w:tabs>
              <w:spacing w:before="60" w:after="60" w:line="288" w:lineRule="auto"/>
              <w:jc w:val="center"/>
              <w:rPr>
                <w:b/>
                <w:iCs/>
                <w:color w:val="0000CC"/>
                <w:szCs w:val="24"/>
              </w:rPr>
            </w:pPr>
            <w:r w:rsidRPr="000178BE">
              <w:rPr>
                <w:b/>
                <w:iCs/>
                <w:color w:val="0000CC"/>
                <w:szCs w:val="24"/>
              </w:rPr>
              <w:t>ĐỀ KIỂM TRA ĐÁNH GIÁ KIẾN THỨC</w:t>
            </w:r>
          </w:p>
          <w:p w:rsidR="00F44680" w:rsidRPr="000178BE" w:rsidRDefault="00F44680" w:rsidP="003D625E">
            <w:pPr>
              <w:tabs>
                <w:tab w:val="left" w:pos="283"/>
                <w:tab w:val="left" w:pos="2835"/>
                <w:tab w:val="left" w:pos="5386"/>
                <w:tab w:val="left" w:pos="7937"/>
              </w:tabs>
              <w:spacing w:before="60" w:after="60" w:line="288" w:lineRule="auto"/>
              <w:jc w:val="center"/>
              <w:rPr>
                <w:b/>
                <w:iCs/>
                <w:color w:val="0000CC"/>
                <w:szCs w:val="24"/>
              </w:rPr>
            </w:pPr>
            <w:r w:rsidRPr="000178BE">
              <w:rPr>
                <w:b/>
                <w:iCs/>
                <w:color w:val="0000CC"/>
                <w:szCs w:val="24"/>
              </w:rPr>
              <w:t>MÔN: HÓA HỌC 11</w:t>
            </w:r>
          </w:p>
          <w:p w:rsidR="00F44680" w:rsidRPr="000178BE" w:rsidRDefault="00F44680" w:rsidP="003D625E">
            <w:pPr>
              <w:tabs>
                <w:tab w:val="left" w:pos="283"/>
                <w:tab w:val="left" w:pos="2835"/>
                <w:tab w:val="left" w:pos="5386"/>
                <w:tab w:val="left" w:pos="7937"/>
              </w:tabs>
              <w:spacing w:before="60" w:after="60" w:line="288" w:lineRule="auto"/>
              <w:jc w:val="center"/>
              <w:rPr>
                <w:b/>
                <w:iCs/>
                <w:color w:val="0000CC"/>
                <w:szCs w:val="24"/>
              </w:rPr>
            </w:pPr>
            <w:r w:rsidRPr="000178BE">
              <w:rPr>
                <w:b/>
                <w:iCs/>
                <w:color w:val="0000CC"/>
                <w:szCs w:val="24"/>
              </w:rPr>
              <w:t>Thời gian làm bài: 45 phút (không kể thời gian phát đề)</w:t>
            </w:r>
          </w:p>
          <w:p w:rsidR="00F44680" w:rsidRPr="000178BE" w:rsidRDefault="00F44680" w:rsidP="003D625E">
            <w:pPr>
              <w:tabs>
                <w:tab w:val="left" w:pos="283"/>
                <w:tab w:val="left" w:pos="2835"/>
                <w:tab w:val="left" w:pos="5386"/>
                <w:tab w:val="left" w:pos="7937"/>
              </w:tabs>
              <w:spacing w:before="60" w:after="60" w:line="288" w:lineRule="auto"/>
              <w:jc w:val="center"/>
              <w:rPr>
                <w:b/>
                <w:iCs/>
                <w:color w:val="0000CC"/>
                <w:szCs w:val="24"/>
              </w:rPr>
            </w:pPr>
            <w:r w:rsidRPr="000178BE">
              <w:rPr>
                <w:b/>
                <w:iCs/>
                <w:color w:val="0000CC"/>
                <w:szCs w:val="24"/>
              </w:rPr>
              <w:t>Mã đề: 112</w:t>
            </w:r>
          </w:p>
        </w:tc>
      </w:tr>
    </w:tbl>
    <w:p w:rsidR="00382153" w:rsidRPr="000178BE" w:rsidRDefault="00382153" w:rsidP="00F44680">
      <w:pPr>
        <w:tabs>
          <w:tab w:val="left" w:pos="283"/>
          <w:tab w:val="left" w:pos="2835"/>
          <w:tab w:val="left" w:pos="5386"/>
          <w:tab w:val="left" w:pos="7937"/>
        </w:tabs>
        <w:spacing w:before="60" w:after="60" w:line="288" w:lineRule="auto"/>
        <w:jc w:val="both"/>
        <w:rPr>
          <w:rFonts w:cs="Times New Roman"/>
          <w:b/>
          <w:iCs/>
          <w:color w:val="0000CC"/>
          <w:sz w:val="24"/>
          <w:szCs w:val="24"/>
        </w:rPr>
      </w:pPr>
    </w:p>
    <w:p w:rsidR="00F44680" w:rsidRPr="000178BE" w:rsidRDefault="00F44680" w:rsidP="00F44680">
      <w:pPr>
        <w:tabs>
          <w:tab w:val="left" w:pos="283"/>
          <w:tab w:val="left" w:pos="2835"/>
          <w:tab w:val="left" w:pos="5386"/>
          <w:tab w:val="left" w:pos="7937"/>
        </w:tabs>
        <w:spacing w:before="60" w:after="60" w:line="288" w:lineRule="auto"/>
        <w:jc w:val="both"/>
        <w:rPr>
          <w:rFonts w:cs="Times New Roman"/>
          <w:b/>
          <w:iCs/>
          <w:color w:val="0000CC"/>
          <w:sz w:val="24"/>
          <w:szCs w:val="24"/>
        </w:rPr>
      </w:pPr>
      <w:r w:rsidRPr="000178BE">
        <w:rPr>
          <w:rFonts w:cs="Times New Roman"/>
          <w:b/>
          <w:iCs/>
          <w:color w:val="0000CC"/>
          <w:sz w:val="24"/>
          <w:szCs w:val="24"/>
        </w:rPr>
        <w:t>ĐỀ BÀI</w:t>
      </w:r>
    </w:p>
    <w:p w:rsidR="00F44680" w:rsidRPr="000178BE" w:rsidRDefault="00F44680" w:rsidP="00F44680">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[NB] Trong tự nhiên, nguyên tố nitrogen tồn tại ở dạng</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đơn chất.</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hợp chất.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ion.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đơn chất và hợp chất. </w:t>
      </w:r>
    </w:p>
    <w:p w:rsidR="00F44680" w:rsidRPr="000178BE" w:rsidRDefault="00F44680" w:rsidP="00F44680">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[NB] Ở nhiệt độ cao, nitrogen thể hiện tính khử khi phản ứng với đơn chất nào sau đây?</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Mg.</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O</w:t>
      </w:r>
      <w:r w:rsidRPr="000178BE">
        <w:rPr>
          <w:rFonts w:ascii="Times New Roman" w:hAnsi="Times New Roman" w:cs="Times New Roman"/>
          <w:sz w:val="24"/>
          <w:szCs w:val="24"/>
          <w:vertAlign w:val="subscript"/>
        </w:rPr>
        <w:t>2</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Ca.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H</w:t>
      </w:r>
      <w:r w:rsidRPr="000178BE">
        <w:rPr>
          <w:rFonts w:ascii="Times New Roman" w:hAnsi="Times New Roman" w:cs="Times New Roman"/>
          <w:sz w:val="24"/>
          <w:szCs w:val="24"/>
          <w:vertAlign w:val="subscript"/>
        </w:rPr>
        <w:t>2</w:t>
      </w:r>
      <w:r w:rsidRPr="000178BE">
        <w:rPr>
          <w:rFonts w:ascii="Times New Roman" w:hAnsi="Times New Roman" w:cs="Times New Roman"/>
          <w:sz w:val="24"/>
          <w:szCs w:val="24"/>
        </w:rPr>
        <w:t xml:space="preserve">. </w:t>
      </w:r>
    </w:p>
    <w:p w:rsidR="00F44680" w:rsidRPr="000178BE" w:rsidRDefault="00F44680" w:rsidP="00F44680">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[NB] Ứng dụng nào sau đây không phải ứng dụng của nitrogen?</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bảo quản mẫu vật phẩm trong y học.</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tạo khí quyển trơ. </w:t>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bảo quản thực phẩm.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sản xuất phân lân. </w:t>
      </w:r>
    </w:p>
    <w:p w:rsidR="00F44680" w:rsidRPr="000178BE" w:rsidRDefault="00F44680" w:rsidP="00F44680">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[NB] Công thức Lewis của phân tử ammonia là</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w:t>
      </w:r>
      <w:r w:rsidRPr="000178BE">
        <w:rPr>
          <w:rFonts w:ascii="Times New Roman" w:hAnsi="Times New Roman" w:cs="Times New Roman"/>
          <w:noProof/>
          <w:sz w:val="24"/>
          <w:szCs w:val="24"/>
        </w:rPr>
        <w:drawing>
          <wp:inline distT="0" distB="0" distL="0" distR="0" wp14:anchorId="07C324A1" wp14:editId="6460E0C5">
            <wp:extent cx="1176793" cy="78247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179991" cy="784601"/>
                    </a:xfrm>
                    <a:prstGeom prst="rect">
                      <a:avLst/>
                    </a:prstGeom>
                  </pic:spPr>
                </pic:pic>
              </a:graphicData>
            </a:graphic>
          </wp:inline>
        </w:drawing>
      </w:r>
      <w:r w:rsidRPr="000178BE">
        <w:rPr>
          <w:rFonts w:ascii="Times New Roman" w:hAnsi="Times New Roman" w:cs="Times New Roman"/>
          <w:sz w:val="24"/>
          <w:szCs w:val="24"/>
        </w:rPr>
        <w:t>.</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w:t>
      </w:r>
      <w:r w:rsidRPr="000178BE">
        <w:rPr>
          <w:rFonts w:ascii="Times New Roman" w:hAnsi="Times New Roman" w:cs="Times New Roman"/>
          <w:noProof/>
          <w:sz w:val="24"/>
          <w:szCs w:val="24"/>
        </w:rPr>
        <w:drawing>
          <wp:inline distT="0" distB="0" distL="0" distR="0" wp14:anchorId="739BCCD1" wp14:editId="3B0D534E">
            <wp:extent cx="1238314" cy="7620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238314" cy="762039"/>
                    </a:xfrm>
                    <a:prstGeom prst="rect">
                      <a:avLst/>
                    </a:prstGeom>
                  </pic:spPr>
                </pic:pic>
              </a:graphicData>
            </a:graphic>
          </wp:inline>
        </w:drawing>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w:t>
      </w:r>
      <w:r w:rsidRPr="000178BE">
        <w:rPr>
          <w:rFonts w:ascii="Times New Roman" w:hAnsi="Times New Roman" w:cs="Times New Roman"/>
          <w:noProof/>
          <w:sz w:val="24"/>
          <w:szCs w:val="24"/>
        </w:rPr>
        <w:drawing>
          <wp:inline distT="0" distB="0" distL="0" distR="0" wp14:anchorId="0941A80A" wp14:editId="36D82CCC">
            <wp:extent cx="1225945" cy="792149"/>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230467" cy="795071"/>
                    </a:xfrm>
                    <a:prstGeom prst="rect">
                      <a:avLst/>
                    </a:prstGeom>
                  </pic:spPr>
                </pic:pic>
              </a:graphicData>
            </a:graphic>
          </wp:inline>
        </w:drawing>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noProof/>
          <w:sz w:val="24"/>
          <w:szCs w:val="24"/>
        </w:rPr>
        <w:drawing>
          <wp:inline distT="0" distB="0" distL="0" distR="0" wp14:anchorId="1E3B6B8C" wp14:editId="6899A0BD">
            <wp:extent cx="1270065" cy="742988"/>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70065" cy="742988"/>
                    </a:xfrm>
                    <a:prstGeom prst="rect">
                      <a:avLst/>
                    </a:prstGeom>
                  </pic:spPr>
                </pic:pic>
              </a:graphicData>
            </a:graphic>
          </wp:inline>
        </w:drawing>
      </w:r>
      <w:r w:rsidRPr="000178BE">
        <w:rPr>
          <w:rFonts w:ascii="Times New Roman" w:hAnsi="Times New Roman" w:cs="Times New Roman"/>
          <w:sz w:val="24"/>
          <w:szCs w:val="24"/>
        </w:rPr>
        <w:t xml:space="preserve">. </w:t>
      </w:r>
    </w:p>
    <w:p w:rsidR="00F44680" w:rsidRPr="000178BE" w:rsidRDefault="00F44680" w:rsidP="00F44680">
      <w:pPr>
        <w:pStyle w:val="ListParagraph"/>
        <w:numPr>
          <w:ilvl w:val="0"/>
          <w:numId w:val="1"/>
        </w:numPr>
        <w:spacing w:before="60" w:after="60" w:line="288" w:lineRule="auto"/>
        <w:ind w:left="709" w:hanging="709"/>
        <w:jc w:val="both"/>
        <w:rPr>
          <w:rFonts w:ascii="Times New Roman" w:hAnsi="Times New Roman" w:cs="Times New Roman"/>
          <w:sz w:val="24"/>
          <w:szCs w:val="24"/>
        </w:rPr>
      </w:pPr>
      <w:r w:rsidRPr="000178BE">
        <w:rPr>
          <w:rFonts w:ascii="Times New Roman" w:hAnsi="Times New Roman" w:cs="Times New Roman"/>
          <w:sz w:val="24"/>
          <w:szCs w:val="24"/>
        </w:rPr>
        <w:t xml:space="preserve"> [NB] Tính base của ammonia được thể hiện qua phản ứng nào sau đây?</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NH</w:t>
      </w:r>
      <w:r w:rsidRPr="000178BE">
        <w:rPr>
          <w:rFonts w:ascii="Times New Roman" w:hAnsi="Times New Roman" w:cs="Times New Roman"/>
          <w:sz w:val="24"/>
          <w:szCs w:val="24"/>
          <w:vertAlign w:val="subscript"/>
        </w:rPr>
        <w:t>3</w:t>
      </w:r>
      <w:r w:rsidRPr="000178BE">
        <w:rPr>
          <w:rFonts w:ascii="Times New Roman" w:hAnsi="Times New Roman" w:cs="Times New Roman"/>
          <w:sz w:val="24"/>
          <w:szCs w:val="24"/>
        </w:rPr>
        <w:t xml:space="preserve"> (g) + HCl (g) → NH</w:t>
      </w:r>
      <w:r w:rsidRPr="000178BE">
        <w:rPr>
          <w:rFonts w:ascii="Times New Roman" w:hAnsi="Times New Roman" w:cs="Times New Roman"/>
          <w:sz w:val="24"/>
          <w:szCs w:val="24"/>
          <w:vertAlign w:val="subscript"/>
        </w:rPr>
        <w:t>4</w:t>
      </w:r>
      <w:r w:rsidRPr="000178BE">
        <w:rPr>
          <w:rFonts w:ascii="Times New Roman" w:hAnsi="Times New Roman" w:cs="Times New Roman"/>
          <w:sz w:val="24"/>
          <w:szCs w:val="24"/>
        </w:rPr>
        <w:t>Cl (s).</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4NH</w:t>
      </w:r>
      <w:r w:rsidRPr="000178BE">
        <w:rPr>
          <w:rFonts w:ascii="Times New Roman" w:hAnsi="Times New Roman" w:cs="Times New Roman"/>
          <w:sz w:val="24"/>
          <w:szCs w:val="24"/>
          <w:vertAlign w:val="subscript"/>
        </w:rPr>
        <w:t>3</w:t>
      </w:r>
      <w:r w:rsidRPr="000178BE">
        <w:rPr>
          <w:rFonts w:ascii="Times New Roman" w:hAnsi="Times New Roman" w:cs="Times New Roman"/>
          <w:sz w:val="24"/>
          <w:szCs w:val="24"/>
        </w:rPr>
        <w:t xml:space="preserve"> + 3O</w:t>
      </w:r>
      <w:r w:rsidRPr="000178BE">
        <w:rPr>
          <w:rFonts w:ascii="Times New Roman" w:hAnsi="Times New Roman" w:cs="Times New Roman"/>
          <w:sz w:val="24"/>
          <w:szCs w:val="24"/>
          <w:vertAlign w:val="subscript"/>
        </w:rPr>
        <w:t>2</w:t>
      </w:r>
      <w:r w:rsidRPr="000178BE">
        <w:rPr>
          <w:rFonts w:ascii="Times New Roman" w:hAnsi="Times New Roman" w:cs="Times New Roman"/>
          <w:sz w:val="24"/>
          <w:szCs w:val="24"/>
        </w:rPr>
        <w:t xml:space="preserve"> </w:t>
      </w:r>
      <w:r w:rsidRPr="000178BE">
        <w:rPr>
          <w:rFonts w:ascii="Times New Roman" w:hAnsi="Times New Roman" w:cs="Times New Roman"/>
          <w:position w:val="-6"/>
          <w:sz w:val="24"/>
          <w:szCs w:val="24"/>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8pt" o:ole="">
            <v:imagedata r:id="rId9" o:title=""/>
          </v:shape>
          <o:OLEObject Type="Embed" ProgID="Equation.DSMT4" ShapeID="_x0000_i1025" DrawAspect="Content" ObjectID="_1745693215" r:id="rId10"/>
        </w:object>
      </w:r>
      <w:r w:rsidRPr="000178BE">
        <w:rPr>
          <w:rFonts w:ascii="Times New Roman" w:hAnsi="Times New Roman" w:cs="Times New Roman"/>
          <w:sz w:val="24"/>
          <w:szCs w:val="24"/>
        </w:rPr>
        <w:t xml:space="preserve"> 2N</w:t>
      </w:r>
      <w:r w:rsidRPr="000178BE">
        <w:rPr>
          <w:rFonts w:ascii="Times New Roman" w:hAnsi="Times New Roman" w:cs="Times New Roman"/>
          <w:sz w:val="24"/>
          <w:szCs w:val="24"/>
          <w:vertAlign w:val="subscript"/>
        </w:rPr>
        <w:t xml:space="preserve">2 </w:t>
      </w:r>
      <w:r w:rsidRPr="000178BE">
        <w:rPr>
          <w:rFonts w:ascii="Times New Roman" w:hAnsi="Times New Roman" w:cs="Times New Roman"/>
          <w:sz w:val="24"/>
          <w:szCs w:val="24"/>
        </w:rPr>
        <w:t>+ 6H</w:t>
      </w:r>
      <w:r w:rsidRPr="000178BE">
        <w:rPr>
          <w:rFonts w:ascii="Times New Roman" w:hAnsi="Times New Roman" w:cs="Times New Roman"/>
          <w:sz w:val="24"/>
          <w:szCs w:val="24"/>
          <w:vertAlign w:val="subscript"/>
        </w:rPr>
        <w:t>2</w:t>
      </w:r>
      <w:r w:rsidRPr="000178BE">
        <w:rPr>
          <w:rFonts w:ascii="Times New Roman" w:hAnsi="Times New Roman" w:cs="Times New Roman"/>
          <w:sz w:val="24"/>
          <w:szCs w:val="24"/>
        </w:rPr>
        <w:t xml:space="preserve">O. </w:t>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Heading3"/>
        <w:spacing w:before="60" w:beforeAutospacing="0" w:after="60" w:afterAutospacing="0" w:line="288" w:lineRule="auto"/>
        <w:jc w:val="both"/>
        <w:rPr>
          <w:b w:val="0"/>
          <w:sz w:val="24"/>
          <w:szCs w:val="24"/>
        </w:rPr>
      </w:pPr>
      <w:r w:rsidRPr="000178BE">
        <w:rPr>
          <w:sz w:val="24"/>
          <w:szCs w:val="24"/>
        </w:rPr>
        <w:t xml:space="preserve">C. </w:t>
      </w:r>
      <w:r w:rsidRPr="000178BE">
        <w:rPr>
          <w:b w:val="0"/>
          <w:sz w:val="24"/>
          <w:szCs w:val="24"/>
        </w:rPr>
        <w:t>4NH</w:t>
      </w:r>
      <w:r w:rsidRPr="000178BE">
        <w:rPr>
          <w:b w:val="0"/>
          <w:sz w:val="24"/>
          <w:szCs w:val="24"/>
          <w:vertAlign w:val="subscript"/>
        </w:rPr>
        <w:t>3</w:t>
      </w:r>
      <w:r w:rsidRPr="000178BE">
        <w:rPr>
          <w:b w:val="0"/>
          <w:sz w:val="24"/>
          <w:szCs w:val="24"/>
        </w:rPr>
        <w:t xml:space="preserve"> + 5O</w:t>
      </w:r>
      <w:r w:rsidRPr="000178BE">
        <w:rPr>
          <w:b w:val="0"/>
          <w:sz w:val="24"/>
          <w:szCs w:val="24"/>
          <w:vertAlign w:val="subscript"/>
        </w:rPr>
        <w:t>2</w:t>
      </w:r>
      <w:r w:rsidRPr="000178BE">
        <w:rPr>
          <w:b w:val="0"/>
          <w:sz w:val="24"/>
          <w:szCs w:val="24"/>
        </w:rPr>
        <w:t xml:space="preserve"> </w:t>
      </w:r>
      <w:r w:rsidRPr="000178BE">
        <w:rPr>
          <w:b w:val="0"/>
          <w:position w:val="-14"/>
          <w:sz w:val="24"/>
          <w:szCs w:val="24"/>
        </w:rPr>
        <w:object w:dxaOrig="680" w:dyaOrig="440">
          <v:shape id="_x0000_i1026" type="#_x0000_t75" style="width:34pt;height:22pt" o:ole="">
            <v:imagedata r:id="rId11" o:title=""/>
          </v:shape>
          <o:OLEObject Type="Embed" ProgID="Equation.DSMT4" ShapeID="_x0000_i1026" DrawAspect="Content" ObjectID="_1745693216" r:id="rId12"/>
        </w:object>
      </w:r>
      <w:r w:rsidRPr="000178BE">
        <w:rPr>
          <w:b w:val="0"/>
          <w:sz w:val="24"/>
          <w:szCs w:val="24"/>
        </w:rPr>
        <w:t xml:space="preserve"> 4NO + 6H</w:t>
      </w:r>
      <w:r w:rsidRPr="000178BE">
        <w:rPr>
          <w:b w:val="0"/>
          <w:sz w:val="24"/>
          <w:szCs w:val="24"/>
          <w:vertAlign w:val="subscript"/>
        </w:rPr>
        <w:t>2</w:t>
      </w:r>
      <w:r w:rsidRPr="000178BE">
        <w:rPr>
          <w:b w:val="0"/>
          <w:sz w:val="24"/>
          <w:szCs w:val="24"/>
        </w:rPr>
        <w:t>O.</w:t>
      </w:r>
      <w:r w:rsidRPr="000178BE">
        <w:rPr>
          <w:sz w:val="24"/>
          <w:szCs w:val="24"/>
        </w:rPr>
        <w:t xml:space="preserve"> </w:t>
      </w:r>
      <w:r w:rsidRPr="000178BE">
        <w:rPr>
          <w:sz w:val="24"/>
          <w:szCs w:val="24"/>
        </w:rPr>
        <w:tab/>
      </w:r>
      <w:r w:rsidRPr="000178BE">
        <w:rPr>
          <w:sz w:val="24"/>
          <w:szCs w:val="24"/>
        </w:rPr>
        <w:tab/>
      </w:r>
      <w:r w:rsidRPr="000178BE">
        <w:rPr>
          <w:sz w:val="24"/>
          <w:szCs w:val="24"/>
        </w:rPr>
        <w:tab/>
        <w:t>D.</w:t>
      </w:r>
      <w:r w:rsidRPr="000178BE">
        <w:rPr>
          <w:b w:val="0"/>
          <w:sz w:val="24"/>
          <w:szCs w:val="24"/>
        </w:rPr>
        <w:t xml:space="preserve"> </w:t>
      </w:r>
      <w:r w:rsidRPr="000178BE">
        <w:rPr>
          <w:b w:val="0"/>
          <w:sz w:val="24"/>
          <w:szCs w:val="24"/>
          <w:bdr w:val="none" w:sz="0" w:space="0" w:color="auto" w:frame="1"/>
        </w:rPr>
        <w:t>2NH</w:t>
      </w:r>
      <w:r w:rsidRPr="000178BE">
        <w:rPr>
          <w:b w:val="0"/>
          <w:sz w:val="24"/>
          <w:szCs w:val="24"/>
          <w:bdr w:val="none" w:sz="0" w:space="0" w:color="auto" w:frame="1"/>
          <w:vertAlign w:val="subscript"/>
        </w:rPr>
        <w:t>3</w:t>
      </w:r>
      <w:r w:rsidRPr="000178BE">
        <w:rPr>
          <w:b w:val="0"/>
          <w:sz w:val="24"/>
          <w:szCs w:val="24"/>
          <w:bdr w:val="none" w:sz="0" w:space="0" w:color="auto" w:frame="1"/>
        </w:rPr>
        <w:t xml:space="preserve"> + 3CuO </w:t>
      </w:r>
      <w:r w:rsidRPr="000178BE">
        <w:rPr>
          <w:position w:val="-6"/>
          <w:sz w:val="24"/>
          <w:szCs w:val="24"/>
        </w:rPr>
        <w:object w:dxaOrig="680" w:dyaOrig="360">
          <v:shape id="_x0000_i1027" type="#_x0000_t75" style="width:34pt;height:18pt" o:ole="">
            <v:imagedata r:id="rId9" o:title=""/>
          </v:shape>
          <o:OLEObject Type="Embed" ProgID="Equation.DSMT4" ShapeID="_x0000_i1027" DrawAspect="Content" ObjectID="_1745693217" r:id="rId13"/>
        </w:object>
      </w:r>
      <w:r w:rsidRPr="000178BE">
        <w:rPr>
          <w:b w:val="0"/>
          <w:sz w:val="24"/>
          <w:szCs w:val="24"/>
          <w:bdr w:val="none" w:sz="0" w:space="0" w:color="auto" w:frame="1"/>
        </w:rPr>
        <w:t xml:space="preserve"> 3Cu + 2N</w:t>
      </w:r>
      <w:r w:rsidRPr="000178BE">
        <w:rPr>
          <w:b w:val="0"/>
          <w:sz w:val="24"/>
          <w:szCs w:val="24"/>
          <w:bdr w:val="none" w:sz="0" w:space="0" w:color="auto" w:frame="1"/>
          <w:vertAlign w:val="subscript"/>
        </w:rPr>
        <w:t>2</w:t>
      </w:r>
      <w:r w:rsidRPr="000178BE">
        <w:rPr>
          <w:b w:val="0"/>
          <w:sz w:val="24"/>
          <w:szCs w:val="24"/>
          <w:bdr w:val="none" w:sz="0" w:space="0" w:color="auto" w:frame="1"/>
        </w:rPr>
        <w:t>↑ + 3H</w:t>
      </w:r>
      <w:r w:rsidRPr="000178BE">
        <w:rPr>
          <w:b w:val="0"/>
          <w:sz w:val="24"/>
          <w:szCs w:val="24"/>
          <w:bdr w:val="none" w:sz="0" w:space="0" w:color="auto" w:frame="1"/>
          <w:vertAlign w:val="subscript"/>
        </w:rPr>
        <w:t>2</w:t>
      </w:r>
      <w:r w:rsidRPr="000178BE">
        <w:rPr>
          <w:b w:val="0"/>
          <w:sz w:val="24"/>
          <w:szCs w:val="24"/>
          <w:bdr w:val="none" w:sz="0" w:space="0" w:color="auto" w:frame="1"/>
        </w:rPr>
        <w:t>O</w:t>
      </w:r>
      <w:r w:rsidRPr="000178BE">
        <w:rPr>
          <w:b w:val="0"/>
          <w:sz w:val="24"/>
          <w:szCs w:val="24"/>
        </w:rPr>
        <w:t xml:space="preserve">. </w:t>
      </w:r>
    </w:p>
    <w:p w:rsidR="00F44680" w:rsidRPr="000178BE" w:rsidRDefault="00F44680" w:rsidP="00F44680">
      <w:pPr>
        <w:pStyle w:val="ListParagraph"/>
        <w:numPr>
          <w:ilvl w:val="0"/>
          <w:numId w:val="1"/>
        </w:numPr>
        <w:tabs>
          <w:tab w:val="left" w:pos="709"/>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 [NB] Trong công nghiệp, ammonia được tổng hợp theo quy trình Haber-Bosch ứng với phương trình hoá học nào sau đây?</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NH</w:t>
      </w:r>
      <w:r w:rsidRPr="000178BE">
        <w:rPr>
          <w:rFonts w:ascii="Times New Roman" w:hAnsi="Times New Roman" w:cs="Times New Roman"/>
          <w:sz w:val="24"/>
          <w:szCs w:val="24"/>
          <w:vertAlign w:val="subscript"/>
        </w:rPr>
        <w:t>4</w:t>
      </w:r>
      <w:r w:rsidRPr="000178BE">
        <w:rPr>
          <w:rFonts w:ascii="Times New Roman" w:hAnsi="Times New Roman" w:cs="Times New Roman"/>
          <w:sz w:val="24"/>
          <w:szCs w:val="24"/>
        </w:rPr>
        <w:t xml:space="preserve">Cl </w:t>
      </w:r>
      <w:r w:rsidRPr="000178BE">
        <w:rPr>
          <w:rFonts w:ascii="Times New Roman" w:hAnsi="Times New Roman" w:cs="Times New Roman"/>
          <w:position w:val="-6"/>
          <w:sz w:val="24"/>
          <w:szCs w:val="24"/>
        </w:rPr>
        <w:object w:dxaOrig="680" w:dyaOrig="360">
          <v:shape id="_x0000_i1028" type="#_x0000_t75" style="width:34pt;height:18pt" o:ole="">
            <v:imagedata r:id="rId9" o:title=""/>
          </v:shape>
          <o:OLEObject Type="Embed" ProgID="Equation.DSMT4" ShapeID="_x0000_i1028" DrawAspect="Content" ObjectID="_1745693218" r:id="rId14"/>
        </w:object>
      </w:r>
      <w:r w:rsidRPr="000178BE">
        <w:rPr>
          <w:rFonts w:ascii="Times New Roman" w:hAnsi="Times New Roman" w:cs="Times New Roman"/>
          <w:sz w:val="24"/>
          <w:szCs w:val="24"/>
        </w:rPr>
        <w:t>NH</w:t>
      </w:r>
      <w:r w:rsidRPr="000178BE">
        <w:rPr>
          <w:rFonts w:ascii="Times New Roman" w:hAnsi="Times New Roman" w:cs="Times New Roman"/>
          <w:sz w:val="24"/>
          <w:szCs w:val="24"/>
          <w:vertAlign w:val="subscript"/>
        </w:rPr>
        <w:t xml:space="preserve">3 </w:t>
      </w:r>
      <w:r w:rsidRPr="000178BE">
        <w:rPr>
          <w:rFonts w:ascii="Times New Roman" w:hAnsi="Times New Roman" w:cs="Times New Roman"/>
          <w:sz w:val="24"/>
          <w:szCs w:val="24"/>
        </w:rPr>
        <w:t>+ HCl.</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NH</w:t>
      </w:r>
      <w:r w:rsidRPr="000178BE">
        <w:rPr>
          <w:rFonts w:ascii="Times New Roman" w:hAnsi="Times New Roman" w:cs="Times New Roman"/>
          <w:sz w:val="24"/>
          <w:szCs w:val="24"/>
          <w:vertAlign w:val="subscript"/>
        </w:rPr>
        <w:t>4</w:t>
      </w:r>
      <w:r w:rsidRPr="000178BE">
        <w:rPr>
          <w:rFonts w:ascii="Times New Roman" w:hAnsi="Times New Roman" w:cs="Times New Roman"/>
          <w:sz w:val="24"/>
          <w:szCs w:val="24"/>
        </w:rPr>
        <w:t>Cl + NaOH → NaCl + NH</w:t>
      </w:r>
      <w:r w:rsidRPr="000178BE">
        <w:rPr>
          <w:rFonts w:ascii="Times New Roman" w:hAnsi="Times New Roman" w:cs="Times New Roman"/>
          <w:sz w:val="24"/>
          <w:szCs w:val="24"/>
          <w:vertAlign w:val="subscript"/>
        </w:rPr>
        <w:t>3</w:t>
      </w:r>
      <w:r w:rsidRPr="000178BE">
        <w:rPr>
          <w:rFonts w:ascii="Times New Roman" w:hAnsi="Times New Roman" w:cs="Times New Roman"/>
          <w:sz w:val="24"/>
          <w:szCs w:val="24"/>
        </w:rPr>
        <w:t xml:space="preserve"> + H</w:t>
      </w:r>
      <w:r w:rsidRPr="000178BE">
        <w:rPr>
          <w:rFonts w:ascii="Times New Roman" w:hAnsi="Times New Roman" w:cs="Times New Roman"/>
          <w:sz w:val="24"/>
          <w:szCs w:val="24"/>
          <w:vertAlign w:val="subscript"/>
        </w:rPr>
        <w:t>2</w:t>
      </w:r>
      <w:r w:rsidRPr="000178BE">
        <w:rPr>
          <w:rFonts w:ascii="Times New Roman" w:hAnsi="Times New Roman" w:cs="Times New Roman"/>
          <w:sz w:val="24"/>
          <w:szCs w:val="24"/>
        </w:rPr>
        <w:t xml:space="preserve">O. </w:t>
      </w:r>
      <w:r w:rsidRPr="000178BE">
        <w:rPr>
          <w:rFonts w:ascii="Times New Roman" w:hAnsi="Times New Roman" w:cs="Times New Roman"/>
          <w:sz w:val="24"/>
          <w:szCs w:val="24"/>
        </w:rPr>
        <w:tab/>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w:t>
      </w:r>
      <w:r w:rsidRPr="000178BE">
        <w:rPr>
          <w:rFonts w:ascii="Times New Roman" w:hAnsi="Times New Roman" w:cs="Times New Roman"/>
          <w:bCs/>
          <w:color w:val="0000FF"/>
          <w:sz w:val="24"/>
          <w:szCs w:val="24"/>
          <w:shd w:val="clear" w:color="auto" w:fill="FFFFFF"/>
        </w:rPr>
        <w:t>NaNO</w:t>
      </w:r>
      <w:r w:rsidRPr="000178BE">
        <w:rPr>
          <w:rFonts w:ascii="Times New Roman" w:hAnsi="Times New Roman" w:cs="Times New Roman"/>
          <w:bCs/>
          <w:color w:val="0000FF"/>
          <w:sz w:val="24"/>
          <w:szCs w:val="24"/>
          <w:shd w:val="clear" w:color="auto" w:fill="FFFFFF"/>
          <w:vertAlign w:val="subscript"/>
        </w:rPr>
        <w:t>2</w:t>
      </w:r>
      <w:r w:rsidRPr="000178BE">
        <w:rPr>
          <w:rFonts w:ascii="Times New Roman" w:hAnsi="Times New Roman" w:cs="Times New Roman"/>
          <w:bCs/>
          <w:color w:val="0000FF"/>
          <w:sz w:val="24"/>
          <w:szCs w:val="24"/>
          <w:shd w:val="clear" w:color="auto" w:fill="FFFFFF"/>
        </w:rPr>
        <w:t> + NH</w:t>
      </w:r>
      <w:r w:rsidRPr="000178BE">
        <w:rPr>
          <w:rFonts w:ascii="Times New Roman" w:hAnsi="Times New Roman" w:cs="Times New Roman"/>
          <w:bCs/>
          <w:color w:val="0000FF"/>
          <w:sz w:val="24"/>
          <w:szCs w:val="24"/>
          <w:shd w:val="clear" w:color="auto" w:fill="FFFFFF"/>
          <w:vertAlign w:val="subscript"/>
        </w:rPr>
        <w:t>4</w:t>
      </w:r>
      <w:r w:rsidRPr="000178BE">
        <w:rPr>
          <w:rFonts w:ascii="Times New Roman" w:hAnsi="Times New Roman" w:cs="Times New Roman"/>
          <w:bCs/>
          <w:color w:val="0000FF"/>
          <w:sz w:val="24"/>
          <w:szCs w:val="24"/>
          <w:shd w:val="clear" w:color="auto" w:fill="FFFFFF"/>
        </w:rPr>
        <w:t xml:space="preserve">Cl  </w:t>
      </w:r>
      <w:r w:rsidRPr="000178BE">
        <w:rPr>
          <w:rFonts w:ascii="Times New Roman" w:hAnsi="Times New Roman" w:cs="Times New Roman"/>
          <w:position w:val="-6"/>
          <w:sz w:val="24"/>
          <w:szCs w:val="24"/>
        </w:rPr>
        <w:object w:dxaOrig="680" w:dyaOrig="360">
          <v:shape id="_x0000_i1029" type="#_x0000_t75" style="width:34pt;height:18pt" o:ole="">
            <v:imagedata r:id="rId9" o:title=""/>
          </v:shape>
          <o:OLEObject Type="Embed" ProgID="Equation.DSMT4" ShapeID="_x0000_i1029" DrawAspect="Content" ObjectID="_1745693219" r:id="rId15"/>
        </w:object>
      </w:r>
      <w:r w:rsidRPr="000178BE">
        <w:rPr>
          <w:rFonts w:ascii="Times New Roman" w:hAnsi="Times New Roman" w:cs="Times New Roman"/>
          <w:bCs/>
          <w:color w:val="0000FF"/>
          <w:sz w:val="24"/>
          <w:szCs w:val="24"/>
          <w:shd w:val="clear" w:color="auto" w:fill="FFFFFF"/>
        </w:rPr>
        <w:t>NaCl + NH</w:t>
      </w:r>
      <w:r w:rsidRPr="000178BE">
        <w:rPr>
          <w:rFonts w:ascii="Times New Roman" w:hAnsi="Times New Roman" w:cs="Times New Roman"/>
          <w:bCs/>
          <w:color w:val="0000FF"/>
          <w:sz w:val="24"/>
          <w:szCs w:val="24"/>
          <w:shd w:val="clear" w:color="auto" w:fill="FFFFFF"/>
          <w:vertAlign w:val="subscript"/>
        </w:rPr>
        <w:t>3</w:t>
      </w:r>
      <w:r w:rsidRPr="000178BE">
        <w:rPr>
          <w:rFonts w:ascii="Times New Roman" w:hAnsi="Times New Roman" w:cs="Times New Roman"/>
          <w:bCs/>
          <w:color w:val="0000FF"/>
          <w:sz w:val="24"/>
          <w:szCs w:val="24"/>
          <w:shd w:val="clear" w:color="auto" w:fill="FFFFFF"/>
        </w:rPr>
        <w:t xml:space="preserve"> + HNO</w:t>
      </w:r>
      <w:r w:rsidRPr="000178BE">
        <w:rPr>
          <w:rFonts w:ascii="Times New Roman" w:hAnsi="Times New Roman" w:cs="Times New Roman"/>
          <w:bCs/>
          <w:color w:val="0000FF"/>
          <w:sz w:val="24"/>
          <w:szCs w:val="24"/>
          <w:shd w:val="clear" w:color="auto" w:fill="FFFFFF"/>
          <w:vertAlign w:val="subscript"/>
        </w:rPr>
        <w:t>2</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w:t>
      </w:r>
      <w:r w:rsidRPr="000178BE">
        <w:rPr>
          <w:rFonts w:ascii="Times New Roman" w:hAnsi="Times New Roman" w:cs="Times New Roman"/>
          <w:sz w:val="24"/>
          <w:szCs w:val="24"/>
          <w:lang w:val="pt-BR"/>
        </w:rPr>
        <w:t>N</w:t>
      </w:r>
      <w:r w:rsidRPr="000178BE">
        <w:rPr>
          <w:rFonts w:ascii="Times New Roman" w:hAnsi="Times New Roman" w:cs="Times New Roman"/>
          <w:sz w:val="24"/>
          <w:szCs w:val="24"/>
          <w:vertAlign w:val="subscript"/>
          <w:lang w:val="pt-BR"/>
        </w:rPr>
        <w:t>2</w:t>
      </w:r>
      <w:r w:rsidRPr="000178BE">
        <w:rPr>
          <w:rFonts w:ascii="Times New Roman" w:hAnsi="Times New Roman" w:cs="Times New Roman"/>
          <w:sz w:val="24"/>
          <w:szCs w:val="24"/>
          <w:lang w:val="pt-BR"/>
        </w:rPr>
        <w:t xml:space="preserve"> (g) + 3H</w:t>
      </w:r>
      <w:r w:rsidRPr="000178BE">
        <w:rPr>
          <w:rFonts w:ascii="Times New Roman" w:hAnsi="Times New Roman" w:cs="Times New Roman"/>
          <w:sz w:val="24"/>
          <w:szCs w:val="24"/>
          <w:vertAlign w:val="subscript"/>
          <w:lang w:val="pt-BR"/>
        </w:rPr>
        <w:t>2</w:t>
      </w:r>
      <w:r w:rsidRPr="000178BE">
        <w:rPr>
          <w:rFonts w:ascii="Times New Roman" w:hAnsi="Times New Roman" w:cs="Times New Roman"/>
          <w:sz w:val="24"/>
          <w:szCs w:val="24"/>
          <w:lang w:val="pt-BR"/>
        </w:rPr>
        <w:t xml:space="preserve"> (g) </w:t>
      </w:r>
      <w:r w:rsidRPr="000178BE">
        <w:rPr>
          <w:rFonts w:ascii="Times New Roman" w:hAnsi="Times New Roman" w:cs="Times New Roman"/>
          <w:sz w:val="24"/>
          <w:szCs w:val="24"/>
          <w:lang w:val="pt-BR"/>
        </w:rPr>
        <w:softHyphen/>
      </w:r>
      <w:r w:rsidRPr="000178BE">
        <w:rPr>
          <w:rFonts w:ascii="Times New Roman" w:hAnsi="Times New Roman" w:cs="Times New Roman"/>
          <w:position w:val="-8"/>
          <w:sz w:val="24"/>
          <w:szCs w:val="24"/>
        </w:rPr>
        <w:object w:dxaOrig="999" w:dyaOrig="420">
          <v:shape id="_x0000_i1030" type="#_x0000_t75" style="width:50pt;height:21.5pt" o:ole="">
            <v:imagedata r:id="rId16" o:title=""/>
          </v:shape>
          <o:OLEObject Type="Embed" ProgID="Equation.DSMT4" ShapeID="_x0000_i1030" DrawAspect="Content" ObjectID="_1745693220" r:id="rId17"/>
        </w:object>
      </w:r>
      <w:r w:rsidRPr="000178BE">
        <w:rPr>
          <w:rFonts w:ascii="Times New Roman" w:hAnsi="Times New Roman" w:cs="Times New Roman"/>
          <w:spacing w:val="-6"/>
          <w:sz w:val="24"/>
          <w:szCs w:val="24"/>
        </w:rPr>
        <w:t xml:space="preserve"> </w:t>
      </w:r>
      <w:r w:rsidRPr="000178BE">
        <w:rPr>
          <w:rFonts w:ascii="Times New Roman" w:hAnsi="Times New Roman" w:cs="Times New Roman"/>
          <w:sz w:val="24"/>
          <w:szCs w:val="24"/>
          <w:lang w:val="pt-BR"/>
        </w:rPr>
        <w:t xml:space="preserve"> 2NH</w:t>
      </w:r>
      <w:r w:rsidRPr="000178BE">
        <w:rPr>
          <w:rFonts w:ascii="Times New Roman" w:hAnsi="Times New Roman" w:cs="Times New Roman"/>
          <w:sz w:val="24"/>
          <w:szCs w:val="24"/>
          <w:vertAlign w:val="subscript"/>
          <w:lang w:val="pt-BR"/>
        </w:rPr>
        <w:t xml:space="preserve">3 </w:t>
      </w:r>
      <w:r w:rsidRPr="000178BE">
        <w:rPr>
          <w:rFonts w:ascii="Times New Roman" w:hAnsi="Times New Roman" w:cs="Times New Roman"/>
          <w:sz w:val="24"/>
          <w:szCs w:val="24"/>
          <w:lang w:val="pt-BR"/>
        </w:rPr>
        <w:t>(g)</w:t>
      </w:r>
      <w:r w:rsidRPr="000178BE">
        <w:rPr>
          <w:rFonts w:ascii="Times New Roman" w:hAnsi="Times New Roman" w:cs="Times New Roman"/>
          <w:sz w:val="24"/>
          <w:szCs w:val="24"/>
        </w:rPr>
        <w:t xml:space="preserve">. </w:t>
      </w:r>
    </w:p>
    <w:p w:rsidR="00F44680" w:rsidRPr="000178BE" w:rsidRDefault="00F44680" w:rsidP="00F44680">
      <w:pPr>
        <w:pStyle w:val="ListParagraph"/>
        <w:numPr>
          <w:ilvl w:val="0"/>
          <w:numId w:val="1"/>
        </w:numPr>
        <w:tabs>
          <w:tab w:val="left" w:pos="709"/>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 [NB] Phát biểu nào sau đây </w:t>
      </w:r>
      <w:r w:rsidRPr="000178BE">
        <w:rPr>
          <w:rFonts w:ascii="Times New Roman" w:hAnsi="Times New Roman" w:cs="Times New Roman"/>
          <w:b/>
          <w:sz w:val="24"/>
          <w:szCs w:val="24"/>
        </w:rPr>
        <w:t xml:space="preserve">không </w:t>
      </w:r>
      <w:r w:rsidRPr="000178BE">
        <w:rPr>
          <w:rFonts w:ascii="Times New Roman" w:hAnsi="Times New Roman" w:cs="Times New Roman"/>
          <w:sz w:val="24"/>
          <w:szCs w:val="24"/>
        </w:rPr>
        <w:t>đúng?</w:t>
      </w:r>
    </w:p>
    <w:p w:rsidR="00F44680" w:rsidRPr="000178BE" w:rsidRDefault="00F44680" w:rsidP="00F44680">
      <w:pPr>
        <w:spacing w:before="60" w:after="60" w:line="288" w:lineRule="auto"/>
        <w:ind w:right="-405"/>
        <w:jc w:val="both"/>
        <w:rPr>
          <w:rFonts w:cs="Times New Roman"/>
          <w:b/>
          <w:sz w:val="24"/>
          <w:szCs w:val="24"/>
        </w:rPr>
      </w:pPr>
      <w:r w:rsidRPr="000178BE">
        <w:rPr>
          <w:rFonts w:cs="Times New Roman"/>
          <w:b/>
          <w:sz w:val="24"/>
          <w:szCs w:val="24"/>
        </w:rPr>
        <w:t>A.</w:t>
      </w:r>
      <w:r w:rsidRPr="000178BE">
        <w:rPr>
          <w:rFonts w:cs="Times New Roman"/>
          <w:sz w:val="24"/>
          <w:szCs w:val="24"/>
        </w:rPr>
        <w:t xml:space="preserve"> Các muối ammonium đều dễ tan trong nước.</w:t>
      </w:r>
      <w:r w:rsidRPr="000178BE">
        <w:rPr>
          <w:rFonts w:cs="Times New Roman"/>
          <w:b/>
          <w:sz w:val="24"/>
          <w:szCs w:val="24"/>
        </w:rPr>
        <w:t xml:space="preserve"> </w:t>
      </w:r>
      <w:r w:rsidRPr="000178BE">
        <w:rPr>
          <w:rFonts w:cs="Times New Roman"/>
          <w:b/>
          <w:sz w:val="24"/>
          <w:szCs w:val="24"/>
        </w:rPr>
        <w:tab/>
      </w:r>
    </w:p>
    <w:p w:rsidR="00F44680" w:rsidRPr="000178BE" w:rsidRDefault="00F44680" w:rsidP="00F44680">
      <w:pPr>
        <w:spacing w:before="60" w:after="60" w:line="288" w:lineRule="auto"/>
        <w:ind w:right="-405"/>
        <w:jc w:val="both"/>
        <w:rPr>
          <w:rFonts w:cs="Times New Roman"/>
          <w:sz w:val="24"/>
          <w:szCs w:val="24"/>
        </w:rPr>
      </w:pPr>
      <w:r w:rsidRPr="000178BE">
        <w:rPr>
          <w:rFonts w:cs="Times New Roman"/>
          <w:b/>
          <w:sz w:val="24"/>
          <w:szCs w:val="24"/>
        </w:rPr>
        <w:t>B.</w:t>
      </w:r>
      <w:r w:rsidRPr="000178BE">
        <w:rPr>
          <w:rFonts w:cs="Times New Roman"/>
          <w:sz w:val="24"/>
          <w:szCs w:val="24"/>
        </w:rPr>
        <w:t xml:space="preserve"> Dung dịch muối ammonium phân ly hoàn toàn thành ion.</w:t>
      </w:r>
    </w:p>
    <w:p w:rsidR="00F44680" w:rsidRPr="000178BE" w:rsidRDefault="00F44680" w:rsidP="00F44680">
      <w:pPr>
        <w:spacing w:before="60" w:after="60" w:line="288" w:lineRule="auto"/>
        <w:jc w:val="both"/>
        <w:rPr>
          <w:rFonts w:cs="Times New Roman"/>
          <w:sz w:val="24"/>
          <w:szCs w:val="24"/>
        </w:rPr>
      </w:pPr>
      <w:r w:rsidRPr="000178BE">
        <w:rPr>
          <w:rFonts w:cs="Times New Roman"/>
          <w:b/>
          <w:sz w:val="24"/>
          <w:szCs w:val="24"/>
        </w:rPr>
        <w:t>C.</w:t>
      </w:r>
      <w:r w:rsidRPr="000178BE">
        <w:rPr>
          <w:rFonts w:cs="Times New Roman"/>
          <w:sz w:val="24"/>
          <w:szCs w:val="24"/>
        </w:rPr>
        <w:t xml:space="preserve"> Các muối ammonium đều kém bền với nhiệt, khi đun nóng bị phân huỷ thành ammonia và acid tương ứng.</w:t>
      </w:r>
    </w:p>
    <w:p w:rsidR="00F44680" w:rsidRPr="000178BE" w:rsidRDefault="00F44680" w:rsidP="00F44680">
      <w:pPr>
        <w:spacing w:before="60" w:after="60" w:line="288" w:lineRule="auto"/>
        <w:jc w:val="both"/>
        <w:rPr>
          <w:rFonts w:cs="Times New Roman"/>
          <w:sz w:val="24"/>
          <w:szCs w:val="24"/>
        </w:rPr>
      </w:pPr>
      <w:r w:rsidRPr="000178BE">
        <w:rPr>
          <w:rFonts w:cs="Times New Roman"/>
          <w:b/>
          <w:sz w:val="24"/>
          <w:szCs w:val="24"/>
        </w:rPr>
        <w:t>D.</w:t>
      </w:r>
      <w:r w:rsidRPr="000178BE">
        <w:rPr>
          <w:rFonts w:cs="Times New Roman"/>
          <w:sz w:val="24"/>
          <w:szCs w:val="24"/>
        </w:rPr>
        <w:t xml:space="preserve"> Muối ammonium tác dụng với dung dịch kiềm giải phóng ammoni</w:t>
      </w:r>
      <w:r w:rsidR="00356339">
        <w:rPr>
          <w:rFonts w:cs="Times New Roman"/>
          <w:sz w:val="24"/>
          <w:szCs w:val="24"/>
        </w:rPr>
        <w:t>a</w:t>
      </w:r>
      <w:r w:rsidRPr="000178BE">
        <w:rPr>
          <w:rFonts w:cs="Times New Roman"/>
          <w:sz w:val="24"/>
          <w:szCs w:val="24"/>
        </w:rPr>
        <w:t>.</w:t>
      </w:r>
    </w:p>
    <w:p w:rsidR="00F44680" w:rsidRPr="000178BE" w:rsidRDefault="00F44680" w:rsidP="00F44680">
      <w:pPr>
        <w:pStyle w:val="ListParagraph"/>
        <w:numPr>
          <w:ilvl w:val="0"/>
          <w:numId w:val="1"/>
        </w:numPr>
        <w:tabs>
          <w:tab w:val="left" w:pos="709"/>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color w:val="212529"/>
          <w:sz w:val="24"/>
          <w:szCs w:val="24"/>
        </w:rPr>
        <w:t xml:space="preserve"> [NB] Muối được dùng làm bột nở trong thực phẩm là</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(NH</w:t>
      </w:r>
      <w:r w:rsidRPr="000178BE">
        <w:rPr>
          <w:rFonts w:ascii="Times New Roman" w:hAnsi="Times New Roman" w:cs="Times New Roman"/>
          <w:color w:val="212529"/>
          <w:sz w:val="24"/>
          <w:szCs w:val="24"/>
          <w:vertAlign w:val="subscript"/>
        </w:rPr>
        <w:t>4</w:t>
      </w:r>
      <w:r w:rsidRPr="000178BE">
        <w:rPr>
          <w:rFonts w:ascii="Times New Roman" w:hAnsi="Times New Roman" w:cs="Times New Roman"/>
          <w:color w:val="212529"/>
          <w:sz w:val="24"/>
          <w:szCs w:val="24"/>
        </w:rPr>
        <w:t>)</w:t>
      </w:r>
      <w:r w:rsidRPr="000178BE">
        <w:rPr>
          <w:rFonts w:ascii="Times New Roman" w:hAnsi="Times New Roman" w:cs="Times New Roman"/>
          <w:color w:val="212529"/>
          <w:sz w:val="24"/>
          <w:szCs w:val="24"/>
          <w:vertAlign w:val="subscript"/>
        </w:rPr>
        <w:t>2</w:t>
      </w:r>
      <w:r w:rsidRPr="000178BE">
        <w:rPr>
          <w:rFonts w:ascii="Times New Roman" w:hAnsi="Times New Roman" w:cs="Times New Roman"/>
          <w:color w:val="212529"/>
          <w:sz w:val="24"/>
          <w:szCs w:val="24"/>
        </w:rPr>
        <w:t>CO</w:t>
      </w:r>
      <w:r w:rsidRPr="000178BE">
        <w:rPr>
          <w:rFonts w:ascii="Times New Roman" w:hAnsi="Times New Roman" w:cs="Times New Roman"/>
          <w:color w:val="212529"/>
          <w:sz w:val="24"/>
          <w:szCs w:val="24"/>
          <w:vertAlign w:val="subscript"/>
        </w:rPr>
        <w:t>3</w:t>
      </w:r>
      <w:r w:rsidRPr="000178BE">
        <w:rPr>
          <w:rFonts w:ascii="Times New Roman" w:hAnsi="Times New Roman" w:cs="Times New Roman"/>
          <w:sz w:val="24"/>
          <w:szCs w:val="24"/>
        </w:rPr>
        <w:t>.</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Na</w:t>
      </w:r>
      <w:r w:rsidRPr="000178BE">
        <w:rPr>
          <w:rFonts w:ascii="Times New Roman" w:hAnsi="Times New Roman" w:cs="Times New Roman"/>
          <w:color w:val="212529"/>
          <w:sz w:val="24"/>
          <w:szCs w:val="24"/>
          <w:vertAlign w:val="subscript"/>
        </w:rPr>
        <w:t>2</w:t>
      </w:r>
      <w:r w:rsidRPr="000178BE">
        <w:rPr>
          <w:rFonts w:ascii="Times New Roman" w:hAnsi="Times New Roman" w:cs="Times New Roman"/>
          <w:color w:val="212529"/>
          <w:sz w:val="24"/>
          <w:szCs w:val="24"/>
        </w:rPr>
        <w:t>CO</w:t>
      </w:r>
      <w:r w:rsidRPr="000178BE">
        <w:rPr>
          <w:rFonts w:ascii="Times New Roman" w:hAnsi="Times New Roman" w:cs="Times New Roman"/>
          <w:color w:val="212529"/>
          <w:sz w:val="24"/>
          <w:szCs w:val="24"/>
          <w:vertAlign w:val="subscript"/>
        </w:rPr>
        <w:t>3</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NH</w:t>
      </w:r>
      <w:r w:rsidRPr="000178BE">
        <w:rPr>
          <w:rFonts w:ascii="Times New Roman" w:hAnsi="Times New Roman" w:cs="Times New Roman"/>
          <w:color w:val="212529"/>
          <w:sz w:val="24"/>
          <w:szCs w:val="24"/>
          <w:vertAlign w:val="subscript"/>
        </w:rPr>
        <w:t>4</w:t>
      </w:r>
      <w:r w:rsidRPr="000178BE">
        <w:rPr>
          <w:rFonts w:ascii="Times New Roman" w:hAnsi="Times New Roman" w:cs="Times New Roman"/>
          <w:color w:val="212529"/>
          <w:sz w:val="24"/>
          <w:szCs w:val="24"/>
        </w:rPr>
        <w:t>HCO</w:t>
      </w:r>
      <w:r w:rsidRPr="000178BE">
        <w:rPr>
          <w:rFonts w:ascii="Times New Roman" w:hAnsi="Times New Roman" w:cs="Times New Roman"/>
          <w:color w:val="212529"/>
          <w:sz w:val="24"/>
          <w:szCs w:val="24"/>
          <w:vertAlign w:val="subscript"/>
        </w:rPr>
        <w:t>3</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NH</w:t>
      </w:r>
      <w:r w:rsidRPr="000178BE">
        <w:rPr>
          <w:rFonts w:ascii="Times New Roman" w:hAnsi="Times New Roman" w:cs="Times New Roman"/>
          <w:color w:val="212529"/>
          <w:sz w:val="24"/>
          <w:szCs w:val="24"/>
          <w:vertAlign w:val="subscript"/>
        </w:rPr>
        <w:t>4</w:t>
      </w:r>
      <w:r w:rsidRPr="000178BE">
        <w:rPr>
          <w:rFonts w:ascii="Times New Roman" w:hAnsi="Times New Roman" w:cs="Times New Roman"/>
          <w:color w:val="212529"/>
          <w:sz w:val="24"/>
          <w:szCs w:val="24"/>
        </w:rPr>
        <w:t>Cl</w:t>
      </w:r>
      <w:r w:rsidRPr="000178BE">
        <w:rPr>
          <w:rFonts w:ascii="Times New Roman" w:hAnsi="Times New Roman" w:cs="Times New Roman"/>
          <w:sz w:val="24"/>
          <w:szCs w:val="24"/>
        </w:rPr>
        <w:t xml:space="preserve">. </w:t>
      </w:r>
    </w:p>
    <w:p w:rsidR="00F44680" w:rsidRPr="000178BE" w:rsidRDefault="00F44680" w:rsidP="00F44680">
      <w:pPr>
        <w:pStyle w:val="ListParagraph"/>
        <w:numPr>
          <w:ilvl w:val="0"/>
          <w:numId w:val="1"/>
        </w:numPr>
        <w:tabs>
          <w:tab w:val="left" w:pos="709"/>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 [NB] Nitrogen dioxide là chất trung gian trong quá trình tổng hợp nitric acid, có màu nâu đỏ. Công thức phân tử của hợp chất trên là</w:t>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b/>
          <w:sz w:val="24"/>
          <w:szCs w:val="24"/>
        </w:rPr>
        <w:t>A.</w:t>
      </w:r>
      <w:r w:rsidRPr="000178BE">
        <w:rPr>
          <w:rFonts w:cs="Times New Roman"/>
          <w:sz w:val="24"/>
          <w:szCs w:val="24"/>
        </w:rPr>
        <w:t xml:space="preserve"> NO</w:t>
      </w:r>
      <w:r w:rsidRPr="000178BE">
        <w:rPr>
          <w:rFonts w:cs="Times New Roman"/>
          <w:sz w:val="24"/>
          <w:szCs w:val="24"/>
          <w:vertAlign w:val="subscript"/>
        </w:rPr>
        <w:t>2</w:t>
      </w:r>
      <w:r w:rsidRPr="000178BE">
        <w:rPr>
          <w:rFonts w:cs="Times New Roman"/>
          <w:sz w:val="24"/>
          <w:szCs w:val="24"/>
        </w:rPr>
        <w:t>.</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b/>
          <w:sz w:val="24"/>
          <w:szCs w:val="24"/>
        </w:rPr>
        <w:t>B.</w:t>
      </w:r>
      <w:r w:rsidRPr="000178BE">
        <w:rPr>
          <w:rFonts w:cs="Times New Roman"/>
          <w:sz w:val="24"/>
          <w:szCs w:val="24"/>
        </w:rPr>
        <w:t xml:space="preserve"> N</w:t>
      </w:r>
      <w:r w:rsidRPr="000178BE">
        <w:rPr>
          <w:rFonts w:cs="Times New Roman"/>
          <w:sz w:val="24"/>
          <w:szCs w:val="24"/>
          <w:vertAlign w:val="subscript"/>
        </w:rPr>
        <w:t>2</w:t>
      </w:r>
      <w:r w:rsidRPr="000178BE">
        <w:rPr>
          <w:rFonts w:cs="Times New Roman"/>
          <w:sz w:val="24"/>
          <w:szCs w:val="24"/>
        </w:rPr>
        <w:t xml:space="preserve">O. </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b/>
          <w:sz w:val="24"/>
          <w:szCs w:val="24"/>
        </w:rPr>
        <w:t>C.</w:t>
      </w:r>
      <w:r w:rsidRPr="000178BE">
        <w:rPr>
          <w:rFonts w:cs="Times New Roman"/>
          <w:sz w:val="24"/>
          <w:szCs w:val="24"/>
        </w:rPr>
        <w:t xml:space="preserve"> NO. </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b/>
          <w:sz w:val="24"/>
          <w:szCs w:val="24"/>
        </w:rPr>
        <w:t>D.</w:t>
      </w:r>
      <w:r w:rsidRPr="000178BE">
        <w:rPr>
          <w:rFonts w:cs="Times New Roman"/>
          <w:sz w:val="24"/>
          <w:szCs w:val="24"/>
        </w:rPr>
        <w:t xml:space="preserve"> N</w:t>
      </w:r>
      <w:r w:rsidRPr="000178BE">
        <w:rPr>
          <w:rFonts w:cs="Times New Roman"/>
          <w:sz w:val="24"/>
          <w:szCs w:val="24"/>
          <w:vertAlign w:val="subscript"/>
        </w:rPr>
        <w:t>2</w:t>
      </w:r>
      <w:r w:rsidRPr="000178BE">
        <w:rPr>
          <w:rFonts w:cs="Times New Roman"/>
          <w:sz w:val="24"/>
          <w:szCs w:val="24"/>
        </w:rPr>
        <w:t>O</w:t>
      </w:r>
      <w:r w:rsidRPr="000178BE">
        <w:rPr>
          <w:rFonts w:cs="Times New Roman"/>
          <w:sz w:val="24"/>
          <w:szCs w:val="24"/>
          <w:vertAlign w:val="subscript"/>
        </w:rPr>
        <w:t>5</w:t>
      </w:r>
      <w:r w:rsidRPr="000178BE">
        <w:rPr>
          <w:rFonts w:cs="Times New Roman"/>
          <w:sz w:val="24"/>
          <w:szCs w:val="24"/>
        </w:rPr>
        <w:t xml:space="preserve">.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[NB] Số oxi hoá của nguyên tử nitrogen trong phân tử HNO</w:t>
      </w:r>
      <w:r w:rsidRPr="000178BE">
        <w:rPr>
          <w:rFonts w:ascii="Times New Roman" w:hAnsi="Times New Roman" w:cs="Times New Roman"/>
          <w:sz w:val="24"/>
          <w:szCs w:val="24"/>
          <w:vertAlign w:val="subscript"/>
        </w:rPr>
        <w:t xml:space="preserve">3 </w:t>
      </w:r>
      <w:r w:rsidRPr="000178BE">
        <w:rPr>
          <w:rFonts w:ascii="Times New Roman" w:hAnsi="Times New Roman" w:cs="Times New Roman"/>
          <w:sz w:val="24"/>
          <w:szCs w:val="24"/>
        </w:rPr>
        <w:t>là</w:t>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b/>
          <w:sz w:val="24"/>
          <w:szCs w:val="24"/>
        </w:rPr>
        <w:t>A.</w:t>
      </w:r>
      <w:r w:rsidRPr="000178BE">
        <w:rPr>
          <w:rFonts w:cs="Times New Roman"/>
          <w:sz w:val="24"/>
          <w:szCs w:val="24"/>
        </w:rPr>
        <w:t xml:space="preserve"> -3.</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b/>
          <w:sz w:val="24"/>
          <w:szCs w:val="24"/>
        </w:rPr>
        <w:t>B.</w:t>
      </w:r>
      <w:r w:rsidRPr="000178BE">
        <w:rPr>
          <w:rFonts w:cs="Times New Roman"/>
          <w:sz w:val="24"/>
          <w:szCs w:val="24"/>
        </w:rPr>
        <w:t xml:space="preserve"> +1. </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b/>
          <w:sz w:val="24"/>
          <w:szCs w:val="24"/>
        </w:rPr>
        <w:t>C.</w:t>
      </w:r>
      <w:r w:rsidRPr="000178BE">
        <w:rPr>
          <w:rFonts w:cs="Times New Roman"/>
          <w:sz w:val="24"/>
          <w:szCs w:val="24"/>
        </w:rPr>
        <w:t xml:space="preserve"> +4. </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b/>
          <w:sz w:val="24"/>
          <w:szCs w:val="24"/>
        </w:rPr>
        <w:t>D.</w:t>
      </w:r>
      <w:r w:rsidRPr="000178BE">
        <w:rPr>
          <w:rFonts w:cs="Times New Roman"/>
          <w:sz w:val="24"/>
          <w:szCs w:val="24"/>
        </w:rPr>
        <w:t xml:space="preserve"> +5.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lastRenderedPageBreak/>
        <w:t>[NB] HNO</w:t>
      </w:r>
      <w:r w:rsidRPr="000178BE">
        <w:rPr>
          <w:rFonts w:ascii="Times New Roman" w:hAnsi="Times New Roman" w:cs="Times New Roman"/>
          <w:sz w:val="24"/>
          <w:szCs w:val="24"/>
          <w:vertAlign w:val="subscript"/>
        </w:rPr>
        <w:t>3</w:t>
      </w:r>
      <w:r w:rsidRPr="000178BE">
        <w:rPr>
          <w:rFonts w:ascii="Times New Roman" w:hAnsi="Times New Roman" w:cs="Times New Roman"/>
          <w:sz w:val="24"/>
          <w:szCs w:val="24"/>
        </w:rPr>
        <w:t xml:space="preserve"> thể hiện tính oxi hoá trong phản ứng với</w:t>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sz w:val="24"/>
          <w:szCs w:val="24"/>
        </w:rPr>
        <w:t xml:space="preserve"> </w:t>
      </w:r>
      <w:r w:rsidRPr="000178BE">
        <w:rPr>
          <w:rFonts w:cs="Times New Roman"/>
          <w:b/>
          <w:sz w:val="24"/>
          <w:szCs w:val="24"/>
        </w:rPr>
        <w:t>A.</w:t>
      </w:r>
      <w:r w:rsidRPr="000178BE">
        <w:rPr>
          <w:rFonts w:cs="Times New Roman"/>
          <w:sz w:val="24"/>
          <w:szCs w:val="24"/>
        </w:rPr>
        <w:t xml:space="preserve"> Ba(OH)</w:t>
      </w:r>
      <w:r w:rsidRPr="000178BE">
        <w:rPr>
          <w:rFonts w:cs="Times New Roman"/>
          <w:sz w:val="24"/>
          <w:szCs w:val="24"/>
          <w:vertAlign w:val="subscript"/>
        </w:rPr>
        <w:t>2</w:t>
      </w:r>
      <w:r w:rsidRPr="000178BE">
        <w:rPr>
          <w:rFonts w:cs="Times New Roman"/>
          <w:sz w:val="24"/>
          <w:szCs w:val="24"/>
        </w:rPr>
        <w:t>.</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b/>
          <w:sz w:val="24"/>
          <w:szCs w:val="24"/>
        </w:rPr>
        <w:t>B.</w:t>
      </w:r>
      <w:r w:rsidRPr="000178BE">
        <w:rPr>
          <w:rFonts w:cs="Times New Roman"/>
          <w:sz w:val="24"/>
          <w:szCs w:val="24"/>
        </w:rPr>
        <w:t xml:space="preserve"> MgO. </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b/>
          <w:sz w:val="24"/>
          <w:szCs w:val="24"/>
        </w:rPr>
        <w:t>C.</w:t>
      </w:r>
      <w:r w:rsidRPr="000178BE">
        <w:rPr>
          <w:rFonts w:cs="Times New Roman"/>
          <w:sz w:val="24"/>
          <w:szCs w:val="24"/>
        </w:rPr>
        <w:t xml:space="preserve"> FeO. </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b/>
          <w:sz w:val="24"/>
          <w:szCs w:val="24"/>
        </w:rPr>
        <w:t>D.</w:t>
      </w:r>
      <w:r w:rsidRPr="000178BE">
        <w:rPr>
          <w:rFonts w:cs="Times New Roman"/>
          <w:sz w:val="24"/>
          <w:szCs w:val="24"/>
        </w:rPr>
        <w:t xml:space="preserve"> Fe(OH)</w:t>
      </w:r>
      <w:r w:rsidRPr="000178BE">
        <w:rPr>
          <w:rFonts w:cs="Times New Roman"/>
          <w:sz w:val="24"/>
          <w:szCs w:val="24"/>
          <w:vertAlign w:val="subscript"/>
        </w:rPr>
        <w:t>3</w:t>
      </w:r>
      <w:r w:rsidRPr="000178BE">
        <w:rPr>
          <w:rFonts w:cs="Times New Roman"/>
          <w:sz w:val="24"/>
          <w:szCs w:val="24"/>
        </w:rPr>
        <w:t xml:space="preserve">.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[NB] </w:t>
      </w:r>
      <w:r w:rsidRPr="000178BE">
        <w:rPr>
          <w:rFonts w:ascii="Times New Roman" w:hAnsi="Times New Roman" w:cs="Times New Roman"/>
          <w:color w:val="000000"/>
          <w:sz w:val="24"/>
          <w:szCs w:val="24"/>
        </w:rPr>
        <w:t>Kim loại Fe tác dụng với dung dịch nào sau đây tạo thành muối sắt (III)?</w:t>
      </w:r>
    </w:p>
    <w:p w:rsidR="00F44680" w:rsidRPr="000178BE" w:rsidRDefault="00F44680" w:rsidP="00F44680">
      <w:pPr>
        <w:pStyle w:val="western"/>
        <w:shd w:val="clear" w:color="auto" w:fill="FFFFFF"/>
        <w:spacing w:before="60" w:beforeAutospacing="0" w:after="60" w:afterAutospacing="0" w:line="288" w:lineRule="auto"/>
        <w:jc w:val="both"/>
        <w:rPr>
          <w:color w:val="212529"/>
        </w:rPr>
      </w:pPr>
      <w:r w:rsidRPr="000178BE">
        <w:rPr>
          <w:b/>
          <w:color w:val="000000"/>
        </w:rPr>
        <w:t>A.</w:t>
      </w:r>
      <w:r w:rsidRPr="000178BE">
        <w:rPr>
          <w:color w:val="000000"/>
        </w:rPr>
        <w:t> H</w:t>
      </w:r>
      <w:r w:rsidRPr="000178BE">
        <w:rPr>
          <w:color w:val="000000"/>
          <w:vertAlign w:val="subscript"/>
        </w:rPr>
        <w:t>2</w:t>
      </w:r>
      <w:r w:rsidRPr="000178BE">
        <w:rPr>
          <w:color w:val="000000"/>
        </w:rPr>
        <w:t>SO</w:t>
      </w:r>
      <w:r w:rsidRPr="000178BE">
        <w:rPr>
          <w:color w:val="000000"/>
          <w:vertAlign w:val="subscript"/>
        </w:rPr>
        <w:t>4</w:t>
      </w:r>
      <w:r w:rsidRPr="000178BE">
        <w:rPr>
          <w:color w:val="000000"/>
        </w:rPr>
        <w:t> loãng. </w:t>
      </w:r>
      <w:r w:rsidRPr="000178BE">
        <w:rPr>
          <w:color w:val="212529"/>
        </w:rPr>
        <w:tab/>
      </w:r>
      <w:r w:rsidRPr="000178BE">
        <w:rPr>
          <w:color w:val="212529"/>
        </w:rPr>
        <w:tab/>
      </w:r>
      <w:r w:rsidRPr="000178BE">
        <w:rPr>
          <w:color w:val="212529"/>
        </w:rPr>
        <w:tab/>
      </w:r>
      <w:r w:rsidRPr="000178BE">
        <w:rPr>
          <w:color w:val="212529"/>
        </w:rPr>
        <w:tab/>
      </w:r>
      <w:r w:rsidRPr="000178BE">
        <w:rPr>
          <w:color w:val="212529"/>
        </w:rPr>
        <w:tab/>
      </w:r>
      <w:r w:rsidRPr="000178BE">
        <w:rPr>
          <w:color w:val="212529"/>
        </w:rPr>
        <w:tab/>
      </w:r>
      <w:r w:rsidRPr="000178BE">
        <w:rPr>
          <w:b/>
          <w:color w:val="000000"/>
        </w:rPr>
        <w:t>B.</w:t>
      </w:r>
      <w:r w:rsidRPr="000178BE">
        <w:rPr>
          <w:color w:val="000000"/>
        </w:rPr>
        <w:t> HCl loãng. </w:t>
      </w:r>
    </w:p>
    <w:p w:rsidR="00F44680" w:rsidRPr="000178BE" w:rsidRDefault="00F44680" w:rsidP="00F44680">
      <w:pPr>
        <w:pStyle w:val="western"/>
        <w:shd w:val="clear" w:color="auto" w:fill="FFFFFF"/>
        <w:spacing w:before="60" w:beforeAutospacing="0" w:after="60" w:afterAutospacing="0" w:line="288" w:lineRule="auto"/>
        <w:jc w:val="both"/>
        <w:rPr>
          <w:color w:val="212529"/>
        </w:rPr>
      </w:pPr>
      <w:r w:rsidRPr="000178BE">
        <w:rPr>
          <w:b/>
          <w:color w:val="000000"/>
        </w:rPr>
        <w:t>C. </w:t>
      </w:r>
      <w:r w:rsidRPr="000178BE">
        <w:rPr>
          <w:color w:val="000000"/>
        </w:rPr>
        <w:t>HNO</w:t>
      </w:r>
      <w:r w:rsidRPr="000178BE">
        <w:rPr>
          <w:color w:val="000000"/>
          <w:vertAlign w:val="subscript"/>
        </w:rPr>
        <w:t>3</w:t>
      </w:r>
      <w:r w:rsidRPr="000178BE">
        <w:rPr>
          <w:color w:val="000000"/>
        </w:rPr>
        <w:t> loãng, dư. </w:t>
      </w:r>
      <w:r w:rsidRPr="000178BE">
        <w:rPr>
          <w:color w:val="212529"/>
        </w:rPr>
        <w:tab/>
      </w:r>
      <w:r w:rsidRPr="000178BE">
        <w:rPr>
          <w:color w:val="212529"/>
        </w:rPr>
        <w:tab/>
      </w:r>
      <w:r w:rsidRPr="000178BE">
        <w:rPr>
          <w:color w:val="212529"/>
        </w:rPr>
        <w:tab/>
      </w:r>
      <w:r w:rsidRPr="000178BE">
        <w:rPr>
          <w:color w:val="212529"/>
        </w:rPr>
        <w:tab/>
      </w:r>
      <w:r w:rsidRPr="000178BE">
        <w:rPr>
          <w:color w:val="212529"/>
        </w:rPr>
        <w:tab/>
      </w:r>
      <w:r w:rsidRPr="000178BE">
        <w:rPr>
          <w:color w:val="212529"/>
        </w:rPr>
        <w:tab/>
      </w:r>
      <w:r w:rsidRPr="000178BE">
        <w:rPr>
          <w:b/>
          <w:color w:val="000000"/>
        </w:rPr>
        <w:t>D.</w:t>
      </w:r>
      <w:r w:rsidRPr="000178BE">
        <w:rPr>
          <w:color w:val="000000"/>
        </w:rPr>
        <w:t> dung dịch CuSO</w:t>
      </w:r>
      <w:r w:rsidRPr="000178BE">
        <w:rPr>
          <w:color w:val="000000"/>
          <w:vertAlign w:val="subscript"/>
        </w:rPr>
        <w:t>4</w:t>
      </w:r>
      <w:r w:rsidRPr="000178BE">
        <w:rPr>
          <w:color w:val="000000"/>
        </w:rPr>
        <w:t>.</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[NB] Hiện tượng nào sau đây </w:t>
      </w:r>
      <w:r w:rsidRPr="000178BE">
        <w:rPr>
          <w:rFonts w:ascii="Times New Roman" w:hAnsi="Times New Roman" w:cs="Times New Roman"/>
          <w:b/>
          <w:sz w:val="24"/>
          <w:szCs w:val="24"/>
        </w:rPr>
        <w:t xml:space="preserve">không </w:t>
      </w:r>
      <w:r w:rsidRPr="000178BE">
        <w:rPr>
          <w:rFonts w:ascii="Times New Roman" w:hAnsi="Times New Roman" w:cs="Times New Roman"/>
          <w:sz w:val="24"/>
          <w:szCs w:val="24"/>
        </w:rPr>
        <w:t>phải đặc điểm xuất hiện ở các ao, hồ có hiện tượng phú dưỡng?</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Nguồn nước thường chuyển sang màu xanh do sự phát triển mạnh của rêu, tảo.</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Tảo sản sinh với số lượng lớn trong thời gian nhanh chóng (sinh khối có thể tăng gấp đôi trong vòng 24 giờ).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Hoa nở với mức độ tập trung lên tới vài triệu tế bào tảo trên 1m</w:t>
      </w:r>
      <w:r w:rsidR="00356339">
        <w:rPr>
          <w:rFonts w:ascii="Times New Roman" w:hAnsi="Times New Roman" w:cs="Times New Roman"/>
          <w:sz w:val="24"/>
          <w:szCs w:val="24"/>
        </w:rPr>
        <w:t>L</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Nước dâng cao, các sinh vật phù du không còn môi trường sinh sống. </w:t>
      </w:r>
    </w:p>
    <w:p w:rsidR="00F44680" w:rsidRPr="000178BE" w:rsidRDefault="00F44680" w:rsidP="00F44680">
      <w:pPr>
        <w:pStyle w:val="ListParagraph"/>
        <w:numPr>
          <w:ilvl w:val="0"/>
          <w:numId w:val="1"/>
        </w:numPr>
        <w:tabs>
          <w:tab w:val="left" w:pos="709"/>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[TH] </w:t>
      </w:r>
      <w:r w:rsidRPr="000178BE">
        <w:rPr>
          <w:rFonts w:ascii="Times New Roman" w:hAnsi="Times New Roman" w:cs="Times New Roman"/>
          <w:color w:val="333333"/>
          <w:sz w:val="24"/>
          <w:szCs w:val="24"/>
          <w:shd w:val="clear" w:color="auto" w:fill="FFFFFF"/>
        </w:rPr>
        <w:t>Ở nhiệt độ thường, nitrogen khá trơ về mặt hoạt động hóa học là do</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nitrogen có bán kính nguyên tử nhỏ.</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nitrogen có độ âm điện lớn. </w:t>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phân tử nitrogen có liên kết ba rất bền.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phân tử nitrogen không phân cực.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[TH] Quá trình tạo và cung cấp đạm nitrate cho đất từ nước mưa được biểu diễn theo sơ đồ:</w:t>
      </w:r>
    </w:p>
    <w:p w:rsidR="00F44680" w:rsidRPr="000178BE" w:rsidRDefault="00F44680" w:rsidP="00F44680">
      <w:pPr>
        <w:pStyle w:val="ListParagraph"/>
        <w:spacing w:before="60" w:after="60" w:line="288" w:lineRule="auto"/>
        <w:ind w:left="0"/>
        <w:jc w:val="center"/>
        <w:rPr>
          <w:rFonts w:ascii="Times New Roman" w:hAnsi="Times New Roman" w:cs="Times New Roman"/>
          <w:sz w:val="24"/>
          <w:szCs w:val="24"/>
        </w:rPr>
      </w:pPr>
      <w:r w:rsidRPr="000178BE">
        <w:rPr>
          <w:rFonts w:ascii="Times New Roman" w:hAnsi="Times New Roman" w:cs="Times New Roman"/>
          <w:position w:val="-16"/>
          <w:sz w:val="24"/>
          <w:szCs w:val="24"/>
        </w:rPr>
        <w:object w:dxaOrig="5840" w:dyaOrig="460">
          <v:shape id="_x0000_i1031" type="#_x0000_t75" style="width:291.5pt;height:23pt" o:ole="">
            <v:imagedata r:id="rId18" o:title=""/>
          </v:shape>
          <o:OLEObject Type="Embed" ProgID="Equation.DSMT4" ShapeID="_x0000_i1031" DrawAspect="Content" ObjectID="_1745693221" r:id="rId19"/>
        </w:objec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Tính lượng nitrate (</w:t>
      </w:r>
      <w:r w:rsidRPr="000178BE">
        <w:rPr>
          <w:rFonts w:ascii="Times New Roman" w:hAnsi="Times New Roman" w:cs="Times New Roman"/>
          <w:position w:val="-12"/>
          <w:sz w:val="24"/>
          <w:szCs w:val="24"/>
        </w:rPr>
        <w:object w:dxaOrig="499" w:dyaOrig="400">
          <v:shape id="_x0000_i1032" type="#_x0000_t75" style="width:25pt;height:20.5pt" o:ole="">
            <v:imagedata r:id="rId20" o:title=""/>
          </v:shape>
          <o:OLEObject Type="Embed" ProgID="Equation.DSMT4" ShapeID="_x0000_i1032" DrawAspect="Content" ObjectID="_1745693222" r:id="rId21"/>
        </w:object>
      </w:r>
      <w:r w:rsidRPr="000178BE">
        <w:rPr>
          <w:rFonts w:ascii="Times New Roman" w:hAnsi="Times New Roman" w:cs="Times New Roman"/>
          <w:sz w:val="24"/>
          <w:szCs w:val="24"/>
        </w:rPr>
        <w:t>) mà đất được cung cấp từ 1 lit không khí (đkc) nếu giả sử hiệu suất chung cho cả quá trình là 40% và nitrogen chiếm khoảng 80% thể tích không khí?</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0,8 gam.</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1,6 gam.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4,0 gam.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2,0 gam.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 [TH] Phát biểu nào sau đây là </w:t>
      </w:r>
      <w:r w:rsidRPr="000178BE">
        <w:rPr>
          <w:rFonts w:ascii="Times New Roman" w:hAnsi="Times New Roman" w:cs="Times New Roman"/>
          <w:b/>
          <w:sz w:val="24"/>
          <w:szCs w:val="24"/>
        </w:rPr>
        <w:t>sai</w:t>
      </w:r>
      <w:r w:rsidRPr="000178BE">
        <w:rPr>
          <w:rFonts w:ascii="Times New Roman" w:hAnsi="Times New Roman" w:cs="Times New Roman"/>
          <w:sz w:val="24"/>
          <w:szCs w:val="24"/>
        </w:rPr>
        <w:t>?</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Công thức hoá học của diêm tiêu Chile là NaNO</w:t>
      </w:r>
      <w:r w:rsidRPr="000178BE">
        <w:rPr>
          <w:rFonts w:ascii="Times New Roman" w:hAnsi="Times New Roman" w:cs="Times New Roman"/>
          <w:sz w:val="24"/>
          <w:szCs w:val="24"/>
          <w:vertAlign w:val="subscript"/>
        </w:rPr>
        <w:t>3</w:t>
      </w:r>
      <w:r w:rsidRPr="000178BE">
        <w:rPr>
          <w:rFonts w:ascii="Times New Roman" w:hAnsi="Times New Roman" w:cs="Times New Roman"/>
          <w:sz w:val="24"/>
          <w:szCs w:val="24"/>
        </w:rPr>
        <w:t>.</w:t>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Nitrogen lỏng được sử dụng để đóng băng và kiểm soát dòng chảy trong các đường ống. </w:t>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Diêm tiêu Chile được sử dụng để sản xuất phân bón.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Sử dụng nitrogen lỏng để làm căng vỏ bao bì thực phẩm để tiết kiệm chi phí.</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 [TH] </w:t>
      </w:r>
      <w:r w:rsidRPr="000178BE">
        <w:rPr>
          <w:rFonts w:ascii="Times New Roman" w:hAnsi="Times New Roman" w:cs="Times New Roman"/>
          <w:color w:val="212529"/>
          <w:sz w:val="24"/>
          <w:szCs w:val="24"/>
        </w:rPr>
        <w:t>Tính base của NH</w:t>
      </w:r>
      <w:r w:rsidRPr="000178BE">
        <w:rPr>
          <w:rFonts w:ascii="Times New Roman" w:hAnsi="Times New Roman" w:cs="Times New Roman"/>
          <w:color w:val="212529"/>
          <w:sz w:val="24"/>
          <w:szCs w:val="24"/>
          <w:vertAlign w:val="subscript"/>
        </w:rPr>
        <w:t>3</w:t>
      </w:r>
      <w:r w:rsidRPr="000178BE">
        <w:rPr>
          <w:rFonts w:ascii="Times New Roman" w:hAnsi="Times New Roman" w:cs="Times New Roman"/>
          <w:color w:val="212529"/>
          <w:sz w:val="24"/>
          <w:szCs w:val="24"/>
        </w:rPr>
        <w:t> do</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nguyên tử nitrogen còn một cặp electron không liên kết tạo ra vùng mật độ điện tích âm trên nguyên tử nitrogen</w:t>
      </w:r>
      <w:r w:rsidRPr="000178BE">
        <w:rPr>
          <w:rFonts w:ascii="Times New Roman" w:hAnsi="Times New Roman" w:cs="Times New Roman"/>
          <w:sz w:val="24"/>
          <w:szCs w:val="24"/>
        </w:rPr>
        <w:t>.</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phân tử N</w:t>
      </w:r>
      <w:r w:rsidR="00356339">
        <w:rPr>
          <w:rFonts w:ascii="Times New Roman" w:hAnsi="Times New Roman" w:cs="Times New Roman"/>
          <w:color w:val="212529"/>
          <w:sz w:val="24"/>
          <w:szCs w:val="24"/>
        </w:rPr>
        <w:t>H</w:t>
      </w:r>
      <w:r w:rsidR="00356339">
        <w:rPr>
          <w:rFonts w:ascii="Times New Roman" w:hAnsi="Times New Roman" w:cs="Times New Roman"/>
          <w:color w:val="212529"/>
          <w:sz w:val="24"/>
          <w:szCs w:val="24"/>
          <w:vertAlign w:val="subscript"/>
        </w:rPr>
        <w:t>3</w:t>
      </w:r>
      <w:r w:rsidRPr="000178BE">
        <w:rPr>
          <w:rFonts w:ascii="Times New Roman" w:hAnsi="Times New Roman" w:cs="Times New Roman"/>
          <w:color w:val="212529"/>
          <w:sz w:val="24"/>
          <w:szCs w:val="24"/>
        </w:rPr>
        <w:t xml:space="preserve"> có ba liên kết cộng hóa trị phân cực lệch về phía nguyên tử nitrogen làm cho nguyên tử hydrogen mang một phần điện tích dương</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Phân tử NH</w:t>
      </w:r>
      <w:r w:rsidRPr="000178BE">
        <w:rPr>
          <w:rFonts w:ascii="Times New Roman" w:hAnsi="Times New Roman" w:cs="Times New Roman"/>
          <w:sz w:val="24"/>
          <w:szCs w:val="24"/>
          <w:vertAlign w:val="subscript"/>
        </w:rPr>
        <w:t>3</w:t>
      </w:r>
      <w:r w:rsidRPr="000178BE">
        <w:rPr>
          <w:rFonts w:ascii="Times New Roman" w:hAnsi="Times New Roman" w:cs="Times New Roman"/>
          <w:sz w:val="24"/>
          <w:szCs w:val="24"/>
        </w:rPr>
        <w:t xml:space="preserve"> tan nhiều trong nước, có khả năng tạo liên kết hydrogen với phân tử nước và liên kết hydrogen với nhau.</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Phân tử NH</w:t>
      </w:r>
      <w:r w:rsidRPr="000178BE">
        <w:rPr>
          <w:rFonts w:ascii="Times New Roman" w:hAnsi="Times New Roman" w:cs="Times New Roman"/>
          <w:sz w:val="24"/>
          <w:szCs w:val="24"/>
          <w:vertAlign w:val="subscript"/>
        </w:rPr>
        <w:t>3</w:t>
      </w:r>
      <w:r w:rsidRPr="000178BE">
        <w:rPr>
          <w:rFonts w:ascii="Times New Roman" w:hAnsi="Times New Roman" w:cs="Times New Roman"/>
          <w:sz w:val="24"/>
          <w:szCs w:val="24"/>
        </w:rPr>
        <w:t xml:space="preserve"> tan nhiều trong nước và phân li ra ion OH</w:t>
      </w:r>
      <w:r w:rsidRPr="000178BE">
        <w:rPr>
          <w:rFonts w:ascii="Times New Roman" w:hAnsi="Times New Roman" w:cs="Times New Roman"/>
          <w:sz w:val="24"/>
          <w:szCs w:val="24"/>
          <w:vertAlign w:val="superscript"/>
        </w:rPr>
        <w:t xml:space="preserve">- </w:t>
      </w:r>
      <w:r w:rsidRPr="000178BE">
        <w:rPr>
          <w:rFonts w:ascii="Times New Roman" w:hAnsi="Times New Roman" w:cs="Times New Roman"/>
          <w:sz w:val="24"/>
          <w:szCs w:val="24"/>
        </w:rPr>
        <w:t>có môi trường base.</w:t>
      </w:r>
    </w:p>
    <w:p w:rsidR="00F44680" w:rsidRPr="000178BE" w:rsidRDefault="00F44680" w:rsidP="00F44680">
      <w:pPr>
        <w:pStyle w:val="ListParagraph"/>
        <w:numPr>
          <w:ilvl w:val="0"/>
          <w:numId w:val="1"/>
        </w:numPr>
        <w:shd w:val="clear" w:color="auto" w:fill="FFFFFF"/>
        <w:tabs>
          <w:tab w:val="left" w:pos="851"/>
        </w:tabs>
        <w:spacing w:before="60" w:after="60" w:line="288" w:lineRule="auto"/>
        <w:ind w:left="709" w:hanging="720"/>
        <w:jc w:val="both"/>
        <w:textAlignment w:val="baseline"/>
        <w:rPr>
          <w:rFonts w:ascii="Times New Roman" w:hAnsi="Times New Roman" w:cs="Times New Roman"/>
          <w:color w:val="24292E"/>
          <w:sz w:val="24"/>
          <w:szCs w:val="24"/>
        </w:rPr>
      </w:pPr>
      <w:r w:rsidRPr="000178BE">
        <w:rPr>
          <w:rFonts w:ascii="Times New Roman" w:hAnsi="Times New Roman" w:cs="Times New Roman"/>
          <w:sz w:val="24"/>
          <w:szCs w:val="24"/>
        </w:rPr>
        <w:t xml:space="preserve">[TH] </w:t>
      </w:r>
      <w:r w:rsidRPr="000178BE">
        <w:rPr>
          <w:rFonts w:ascii="Times New Roman" w:hAnsi="Times New Roman" w:cs="Times New Roman"/>
          <w:color w:val="24292E"/>
          <w:sz w:val="24"/>
          <w:szCs w:val="24"/>
        </w:rPr>
        <w:t xml:space="preserve">Cho phương trình hóa học: </w:t>
      </w:r>
      <w:r w:rsidRPr="000178BE">
        <w:rPr>
          <w:rFonts w:ascii="Times New Roman" w:hAnsi="Times New Roman" w:cs="Times New Roman"/>
          <w:sz w:val="24"/>
          <w:szCs w:val="24"/>
          <w:lang w:val="pt-BR"/>
        </w:rPr>
        <w:t>N</w:t>
      </w:r>
      <w:r w:rsidRPr="000178BE">
        <w:rPr>
          <w:rFonts w:ascii="Times New Roman" w:hAnsi="Times New Roman" w:cs="Times New Roman"/>
          <w:sz w:val="24"/>
          <w:szCs w:val="24"/>
          <w:vertAlign w:val="subscript"/>
          <w:lang w:val="pt-BR"/>
        </w:rPr>
        <w:t>2</w:t>
      </w:r>
      <w:r w:rsidRPr="000178BE">
        <w:rPr>
          <w:rFonts w:ascii="Times New Roman" w:hAnsi="Times New Roman" w:cs="Times New Roman"/>
          <w:sz w:val="24"/>
          <w:szCs w:val="24"/>
          <w:lang w:val="pt-BR"/>
        </w:rPr>
        <w:t xml:space="preserve"> (g) + 3H</w:t>
      </w:r>
      <w:r w:rsidRPr="000178BE">
        <w:rPr>
          <w:rFonts w:ascii="Times New Roman" w:hAnsi="Times New Roman" w:cs="Times New Roman"/>
          <w:sz w:val="24"/>
          <w:szCs w:val="24"/>
          <w:vertAlign w:val="subscript"/>
          <w:lang w:val="pt-BR"/>
        </w:rPr>
        <w:t>2</w:t>
      </w:r>
      <w:r w:rsidRPr="000178BE">
        <w:rPr>
          <w:rFonts w:ascii="Times New Roman" w:hAnsi="Times New Roman" w:cs="Times New Roman"/>
          <w:sz w:val="24"/>
          <w:szCs w:val="24"/>
          <w:lang w:val="pt-BR"/>
        </w:rPr>
        <w:t xml:space="preserve"> (g) </w:t>
      </w:r>
      <w:r w:rsidRPr="000178BE">
        <w:rPr>
          <w:rFonts w:ascii="Times New Roman" w:hAnsi="Times New Roman" w:cs="Times New Roman"/>
          <w:sz w:val="24"/>
          <w:szCs w:val="24"/>
          <w:lang w:val="pt-BR"/>
        </w:rPr>
        <w:softHyphen/>
      </w:r>
      <w:r w:rsidRPr="000178BE">
        <w:rPr>
          <w:rFonts w:ascii="Times New Roman" w:hAnsi="Times New Roman" w:cs="Times New Roman"/>
          <w:position w:val="-8"/>
          <w:sz w:val="24"/>
          <w:szCs w:val="24"/>
        </w:rPr>
        <w:object w:dxaOrig="999" w:dyaOrig="420">
          <v:shape id="_x0000_i1033" type="#_x0000_t75" style="width:50pt;height:21.5pt" o:ole="">
            <v:imagedata r:id="rId16" o:title=""/>
          </v:shape>
          <o:OLEObject Type="Embed" ProgID="Equation.DSMT4" ShapeID="_x0000_i1033" DrawAspect="Content" ObjectID="_1745693223" r:id="rId22"/>
        </w:object>
      </w:r>
      <w:r w:rsidRPr="000178BE">
        <w:rPr>
          <w:rFonts w:ascii="Times New Roman" w:hAnsi="Times New Roman" w:cs="Times New Roman"/>
          <w:spacing w:val="-6"/>
          <w:sz w:val="24"/>
          <w:szCs w:val="24"/>
        </w:rPr>
        <w:t xml:space="preserve"> </w:t>
      </w:r>
      <w:r w:rsidRPr="000178BE">
        <w:rPr>
          <w:rFonts w:ascii="Times New Roman" w:hAnsi="Times New Roman" w:cs="Times New Roman"/>
          <w:sz w:val="24"/>
          <w:szCs w:val="24"/>
          <w:lang w:val="pt-BR"/>
        </w:rPr>
        <w:t xml:space="preserve"> 2NH</w:t>
      </w:r>
      <w:r w:rsidRPr="000178BE">
        <w:rPr>
          <w:rFonts w:ascii="Times New Roman" w:hAnsi="Times New Roman" w:cs="Times New Roman"/>
          <w:sz w:val="24"/>
          <w:szCs w:val="24"/>
          <w:vertAlign w:val="subscript"/>
          <w:lang w:val="pt-BR"/>
        </w:rPr>
        <w:t xml:space="preserve">3 </w:t>
      </w:r>
      <w:r w:rsidRPr="000178BE">
        <w:rPr>
          <w:rFonts w:ascii="Times New Roman" w:hAnsi="Times New Roman" w:cs="Times New Roman"/>
          <w:sz w:val="24"/>
          <w:szCs w:val="24"/>
          <w:lang w:val="pt-BR"/>
        </w:rPr>
        <w:t>(g)</w:t>
      </w:r>
    </w:p>
    <w:p w:rsidR="00F44680" w:rsidRPr="000178BE" w:rsidRDefault="00F44680" w:rsidP="00F44680">
      <w:pPr>
        <w:shd w:val="clear" w:color="auto" w:fill="FFFFFF"/>
        <w:tabs>
          <w:tab w:val="left" w:pos="851"/>
        </w:tabs>
        <w:spacing w:before="60" w:after="60" w:line="288" w:lineRule="auto"/>
        <w:ind w:left="-11"/>
        <w:jc w:val="both"/>
        <w:textAlignment w:val="baseline"/>
        <w:rPr>
          <w:rFonts w:cs="Times New Roman"/>
          <w:color w:val="24292E"/>
          <w:sz w:val="24"/>
          <w:szCs w:val="24"/>
        </w:rPr>
      </w:pPr>
      <w:r w:rsidRPr="000178BE">
        <w:rPr>
          <w:rFonts w:cs="Times New Roman"/>
          <w:color w:val="24292E"/>
          <w:sz w:val="24"/>
          <w:szCs w:val="24"/>
        </w:rPr>
        <w:t>Khi tăng nồng độ của hydrogen lên 2 lần thì tốc độ phản ứng thuận</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giảm đi 2 lần.</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tăng lên 2 lần.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tăng lên 6 lần.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tăng lên 8 lần.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[TH] </w:t>
      </w:r>
      <w:r w:rsidRPr="000178BE">
        <w:rPr>
          <w:rFonts w:ascii="Times New Roman" w:eastAsia="Times New Roman" w:hAnsi="Times New Roman" w:cs="Times New Roman"/>
          <w:color w:val="212529"/>
          <w:sz w:val="24"/>
          <w:szCs w:val="24"/>
        </w:rPr>
        <w:t>Sự thay đổi màu của hoa cẩm tú cầu đã tạo nên vẻ đẹp kì diệu của loài hoa này. Màu của loài hoa này có thể thay đổi tùy thuộc vào pH của đất trồng nên có thể điểu chỉnh màu hoa thông qua việc điều chỉnh độ pH của đất</w:t>
      </w:r>
    </w:p>
    <w:tbl>
      <w:tblPr>
        <w:tblW w:w="5955" w:type="dxa"/>
        <w:tblInd w:w="2117" w:type="dxa"/>
        <w:shd w:val="clear" w:color="auto" w:fill="FFFFFF"/>
        <w:tblCellMar>
          <w:left w:w="0" w:type="dxa"/>
          <w:right w:w="0" w:type="dxa"/>
        </w:tblCellMar>
        <w:tblLook w:val="04A0" w:firstRow="1" w:lastRow="0" w:firstColumn="1" w:lastColumn="0" w:noHBand="0" w:noVBand="1"/>
      </w:tblPr>
      <w:tblGrid>
        <w:gridCol w:w="1818"/>
        <w:gridCol w:w="1376"/>
        <w:gridCol w:w="1425"/>
        <w:gridCol w:w="1336"/>
      </w:tblGrid>
      <w:tr w:rsidR="00F44680" w:rsidRPr="000178BE" w:rsidTr="00B70624">
        <w:tc>
          <w:tcPr>
            <w:tcW w:w="181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44680" w:rsidRPr="000178BE" w:rsidRDefault="00F44680" w:rsidP="003D625E">
            <w:pPr>
              <w:spacing w:before="60" w:after="60" w:line="288" w:lineRule="auto"/>
              <w:jc w:val="center"/>
              <w:rPr>
                <w:rFonts w:eastAsia="Times New Roman" w:cs="Times New Roman"/>
                <w:color w:val="212529"/>
                <w:sz w:val="24"/>
                <w:szCs w:val="24"/>
              </w:rPr>
            </w:pPr>
            <w:r w:rsidRPr="000178BE">
              <w:rPr>
                <w:rFonts w:eastAsia="Times New Roman" w:cs="Times New Roman"/>
                <w:color w:val="212529"/>
                <w:sz w:val="24"/>
                <w:szCs w:val="24"/>
              </w:rPr>
              <w:t>pH đất trồng</w:t>
            </w:r>
          </w:p>
        </w:tc>
        <w:tc>
          <w:tcPr>
            <w:tcW w:w="13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44680" w:rsidRPr="000178BE" w:rsidRDefault="00F44680" w:rsidP="003D625E">
            <w:pPr>
              <w:spacing w:before="60" w:after="60" w:line="288" w:lineRule="auto"/>
              <w:jc w:val="center"/>
              <w:rPr>
                <w:rFonts w:eastAsia="Times New Roman" w:cs="Times New Roman"/>
                <w:color w:val="212529"/>
                <w:sz w:val="24"/>
                <w:szCs w:val="24"/>
              </w:rPr>
            </w:pPr>
            <w:r w:rsidRPr="000178BE">
              <w:rPr>
                <w:rFonts w:eastAsia="Times New Roman" w:cs="Times New Roman"/>
                <w:color w:val="212529"/>
                <w:sz w:val="24"/>
                <w:szCs w:val="24"/>
              </w:rPr>
              <w:t>&lt; 7</w:t>
            </w:r>
          </w:p>
        </w:tc>
        <w:tc>
          <w:tcPr>
            <w:tcW w:w="142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44680" w:rsidRPr="000178BE" w:rsidRDefault="00F44680" w:rsidP="003D625E">
            <w:pPr>
              <w:spacing w:before="60" w:after="60" w:line="288" w:lineRule="auto"/>
              <w:jc w:val="center"/>
              <w:rPr>
                <w:rFonts w:eastAsia="Times New Roman" w:cs="Times New Roman"/>
                <w:color w:val="212529"/>
                <w:sz w:val="24"/>
                <w:szCs w:val="24"/>
              </w:rPr>
            </w:pPr>
            <w:r w:rsidRPr="000178BE">
              <w:rPr>
                <w:rFonts w:eastAsia="Times New Roman" w:cs="Times New Roman"/>
                <w:color w:val="212529"/>
                <w:sz w:val="24"/>
                <w:szCs w:val="24"/>
              </w:rPr>
              <w:t>= 7</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44680" w:rsidRPr="000178BE" w:rsidRDefault="00F44680" w:rsidP="003D625E">
            <w:pPr>
              <w:spacing w:before="60" w:after="60" w:line="288" w:lineRule="auto"/>
              <w:jc w:val="center"/>
              <w:rPr>
                <w:rFonts w:eastAsia="Times New Roman" w:cs="Times New Roman"/>
                <w:color w:val="212529"/>
                <w:sz w:val="24"/>
                <w:szCs w:val="24"/>
              </w:rPr>
            </w:pPr>
            <w:r w:rsidRPr="000178BE">
              <w:rPr>
                <w:rFonts w:eastAsia="Times New Roman" w:cs="Times New Roman"/>
                <w:color w:val="212529"/>
                <w:sz w:val="24"/>
                <w:szCs w:val="24"/>
              </w:rPr>
              <w:t>&gt; 7</w:t>
            </w:r>
          </w:p>
        </w:tc>
      </w:tr>
      <w:tr w:rsidR="00F44680" w:rsidRPr="000178BE" w:rsidTr="00B70624">
        <w:tc>
          <w:tcPr>
            <w:tcW w:w="18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44680" w:rsidRPr="000178BE" w:rsidRDefault="00F44680" w:rsidP="003D625E">
            <w:pPr>
              <w:spacing w:before="60" w:after="60" w:line="288" w:lineRule="auto"/>
              <w:jc w:val="center"/>
              <w:rPr>
                <w:rFonts w:eastAsia="Times New Roman" w:cs="Times New Roman"/>
                <w:color w:val="212529"/>
                <w:sz w:val="24"/>
                <w:szCs w:val="24"/>
              </w:rPr>
            </w:pPr>
            <w:r w:rsidRPr="000178BE">
              <w:rPr>
                <w:rFonts w:eastAsia="Times New Roman" w:cs="Times New Roman"/>
                <w:color w:val="212529"/>
                <w:sz w:val="24"/>
                <w:szCs w:val="24"/>
              </w:rPr>
              <w:t>Hoa sẽ có màu</w:t>
            </w:r>
          </w:p>
        </w:tc>
        <w:tc>
          <w:tcPr>
            <w:tcW w:w="13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44680" w:rsidRPr="000178BE" w:rsidRDefault="00F44680" w:rsidP="003D625E">
            <w:pPr>
              <w:spacing w:before="60" w:after="60" w:line="288" w:lineRule="auto"/>
              <w:jc w:val="center"/>
              <w:rPr>
                <w:rFonts w:eastAsia="Times New Roman" w:cs="Times New Roman"/>
                <w:color w:val="212529"/>
                <w:sz w:val="24"/>
                <w:szCs w:val="24"/>
              </w:rPr>
            </w:pPr>
            <w:r w:rsidRPr="000178BE">
              <w:rPr>
                <w:rFonts w:eastAsia="Times New Roman" w:cs="Times New Roman"/>
                <w:color w:val="212529"/>
                <w:sz w:val="24"/>
                <w:szCs w:val="24"/>
              </w:rPr>
              <w:t>Lam</w:t>
            </w: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44680" w:rsidRPr="000178BE" w:rsidRDefault="00F44680" w:rsidP="003D625E">
            <w:pPr>
              <w:spacing w:before="60" w:after="60" w:line="288" w:lineRule="auto"/>
              <w:jc w:val="center"/>
              <w:rPr>
                <w:rFonts w:eastAsia="Times New Roman" w:cs="Times New Roman"/>
                <w:color w:val="212529"/>
                <w:sz w:val="24"/>
                <w:szCs w:val="24"/>
              </w:rPr>
            </w:pPr>
            <w:r w:rsidRPr="000178BE">
              <w:rPr>
                <w:rFonts w:eastAsia="Times New Roman" w:cs="Times New Roman"/>
                <w:color w:val="212529"/>
                <w:sz w:val="24"/>
                <w:szCs w:val="24"/>
              </w:rPr>
              <w:t>Trắng sữa</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44680" w:rsidRPr="000178BE" w:rsidRDefault="00F44680" w:rsidP="003D625E">
            <w:pPr>
              <w:spacing w:before="60" w:after="60" w:line="288" w:lineRule="auto"/>
              <w:jc w:val="center"/>
              <w:rPr>
                <w:rFonts w:eastAsia="Times New Roman" w:cs="Times New Roman"/>
                <w:color w:val="212529"/>
                <w:sz w:val="24"/>
                <w:szCs w:val="24"/>
              </w:rPr>
            </w:pPr>
            <w:r w:rsidRPr="000178BE">
              <w:rPr>
                <w:rFonts w:eastAsia="Times New Roman" w:cs="Times New Roman"/>
                <w:color w:val="212529"/>
                <w:sz w:val="24"/>
                <w:szCs w:val="24"/>
              </w:rPr>
              <w:t>Hồng</w:t>
            </w:r>
          </w:p>
        </w:tc>
      </w:tr>
    </w:tbl>
    <w:p w:rsidR="00F44680" w:rsidRPr="000178BE" w:rsidRDefault="00F44680" w:rsidP="00F44680">
      <w:pPr>
        <w:shd w:val="clear" w:color="auto" w:fill="FFFFFF"/>
        <w:spacing w:before="60" w:after="60" w:line="288" w:lineRule="auto"/>
        <w:jc w:val="both"/>
        <w:rPr>
          <w:rFonts w:eastAsia="Times New Roman" w:cs="Times New Roman"/>
          <w:color w:val="212529"/>
          <w:sz w:val="24"/>
          <w:szCs w:val="24"/>
        </w:rPr>
      </w:pPr>
      <w:r w:rsidRPr="000178BE">
        <w:rPr>
          <w:rFonts w:eastAsia="Times New Roman" w:cs="Times New Roman"/>
          <w:color w:val="212529"/>
          <w:sz w:val="24"/>
          <w:szCs w:val="24"/>
        </w:rPr>
        <w:t>Khi trồng loài hoa trên, nếu ta bón thêm 1 ít vôi (CaO) hoặc đạm 2 lá (NH</w:t>
      </w:r>
      <w:r w:rsidRPr="000178BE">
        <w:rPr>
          <w:rFonts w:eastAsia="Times New Roman" w:cs="Times New Roman"/>
          <w:color w:val="212529"/>
          <w:sz w:val="24"/>
          <w:szCs w:val="24"/>
          <w:vertAlign w:val="subscript"/>
        </w:rPr>
        <w:t>4</w:t>
      </w:r>
      <w:r w:rsidRPr="000178BE">
        <w:rPr>
          <w:rFonts w:eastAsia="Times New Roman" w:cs="Times New Roman"/>
          <w:color w:val="212529"/>
          <w:sz w:val="24"/>
          <w:szCs w:val="24"/>
        </w:rPr>
        <w:t>NO</w:t>
      </w:r>
      <w:r w:rsidRPr="000178BE">
        <w:rPr>
          <w:rFonts w:eastAsia="Times New Roman" w:cs="Times New Roman"/>
          <w:color w:val="212529"/>
          <w:sz w:val="24"/>
          <w:szCs w:val="24"/>
          <w:vertAlign w:val="subscript"/>
        </w:rPr>
        <w:t>3</w:t>
      </w:r>
      <w:r w:rsidRPr="000178BE">
        <w:rPr>
          <w:rFonts w:eastAsia="Times New Roman" w:cs="Times New Roman"/>
          <w:color w:val="212529"/>
          <w:sz w:val="24"/>
          <w:szCs w:val="24"/>
        </w:rPr>
        <w:t>) và chỉ tưới nước thì khi thu hoạch hoa sẽ có màu lần lượt là</w:t>
      </w:r>
    </w:p>
    <w:p w:rsidR="00B70624" w:rsidRPr="000178BE" w:rsidRDefault="00F44680" w:rsidP="00F44680">
      <w:pPr>
        <w:shd w:val="clear" w:color="auto" w:fill="FFFFFF"/>
        <w:spacing w:before="60" w:after="60" w:line="288" w:lineRule="auto"/>
        <w:jc w:val="both"/>
        <w:rPr>
          <w:rFonts w:eastAsia="Times New Roman" w:cs="Times New Roman"/>
          <w:color w:val="212529"/>
          <w:sz w:val="24"/>
          <w:szCs w:val="24"/>
        </w:rPr>
      </w:pPr>
      <w:r w:rsidRPr="000178BE">
        <w:rPr>
          <w:rFonts w:eastAsia="Times New Roman" w:cs="Times New Roman"/>
          <w:b/>
          <w:color w:val="212529"/>
          <w:sz w:val="24"/>
          <w:szCs w:val="24"/>
        </w:rPr>
        <w:t>A.</w:t>
      </w:r>
      <w:r w:rsidRPr="000178BE">
        <w:rPr>
          <w:rFonts w:eastAsia="Times New Roman" w:cs="Times New Roman"/>
          <w:color w:val="212529"/>
          <w:sz w:val="24"/>
          <w:szCs w:val="24"/>
        </w:rPr>
        <w:t xml:space="preserve"> hồng - lam.                       </w:t>
      </w:r>
      <w:r w:rsidR="00B70624" w:rsidRPr="000178BE">
        <w:rPr>
          <w:rFonts w:eastAsia="Times New Roman" w:cs="Times New Roman"/>
          <w:color w:val="212529"/>
          <w:sz w:val="24"/>
          <w:szCs w:val="24"/>
        </w:rPr>
        <w:tab/>
      </w:r>
      <w:r w:rsidR="00B70624" w:rsidRPr="000178BE">
        <w:rPr>
          <w:rFonts w:eastAsia="Times New Roman" w:cs="Times New Roman"/>
          <w:color w:val="212529"/>
          <w:sz w:val="24"/>
          <w:szCs w:val="24"/>
        </w:rPr>
        <w:tab/>
      </w:r>
      <w:r w:rsidR="00B70624" w:rsidRPr="000178BE">
        <w:rPr>
          <w:rFonts w:eastAsia="Times New Roman" w:cs="Times New Roman"/>
          <w:color w:val="212529"/>
          <w:sz w:val="24"/>
          <w:szCs w:val="24"/>
        </w:rPr>
        <w:tab/>
      </w:r>
      <w:r w:rsidR="00B70624" w:rsidRPr="000178BE">
        <w:rPr>
          <w:rFonts w:eastAsia="Times New Roman" w:cs="Times New Roman"/>
          <w:color w:val="212529"/>
          <w:sz w:val="24"/>
          <w:szCs w:val="24"/>
        </w:rPr>
        <w:tab/>
      </w:r>
      <w:r w:rsidR="00B70624" w:rsidRPr="000178BE">
        <w:rPr>
          <w:rFonts w:eastAsia="Times New Roman" w:cs="Times New Roman"/>
          <w:color w:val="212529"/>
          <w:sz w:val="24"/>
          <w:szCs w:val="24"/>
        </w:rPr>
        <w:tab/>
      </w:r>
      <w:r w:rsidRPr="000178BE">
        <w:rPr>
          <w:rFonts w:eastAsia="Times New Roman" w:cs="Times New Roman"/>
          <w:b/>
          <w:color w:val="212529"/>
          <w:sz w:val="24"/>
          <w:szCs w:val="24"/>
        </w:rPr>
        <w:t>B.</w:t>
      </w:r>
      <w:r w:rsidRPr="000178BE">
        <w:rPr>
          <w:rFonts w:eastAsia="Times New Roman" w:cs="Times New Roman"/>
          <w:color w:val="212529"/>
          <w:sz w:val="24"/>
          <w:szCs w:val="24"/>
        </w:rPr>
        <w:t xml:space="preserve"> lam – hồng.</w:t>
      </w:r>
      <w:r w:rsidR="00B70624" w:rsidRPr="000178BE">
        <w:rPr>
          <w:rFonts w:eastAsia="Times New Roman" w:cs="Times New Roman"/>
          <w:color w:val="212529"/>
          <w:sz w:val="24"/>
          <w:szCs w:val="24"/>
        </w:rPr>
        <w:tab/>
      </w:r>
      <w:r w:rsidR="00B70624" w:rsidRPr="000178BE">
        <w:rPr>
          <w:rFonts w:eastAsia="Times New Roman" w:cs="Times New Roman"/>
          <w:color w:val="212529"/>
          <w:sz w:val="24"/>
          <w:szCs w:val="24"/>
        </w:rPr>
        <w:tab/>
      </w:r>
      <w:r w:rsidR="00B70624" w:rsidRPr="000178BE">
        <w:rPr>
          <w:rFonts w:eastAsia="Times New Roman" w:cs="Times New Roman"/>
          <w:color w:val="212529"/>
          <w:sz w:val="24"/>
          <w:szCs w:val="24"/>
        </w:rPr>
        <w:tab/>
      </w:r>
    </w:p>
    <w:p w:rsidR="00F44680" w:rsidRPr="000178BE" w:rsidRDefault="00F44680" w:rsidP="00F44680">
      <w:pPr>
        <w:shd w:val="clear" w:color="auto" w:fill="FFFFFF"/>
        <w:spacing w:before="60" w:after="60" w:line="288" w:lineRule="auto"/>
        <w:jc w:val="both"/>
        <w:rPr>
          <w:rFonts w:eastAsia="Times New Roman" w:cs="Times New Roman"/>
          <w:color w:val="212529"/>
          <w:sz w:val="24"/>
          <w:szCs w:val="24"/>
        </w:rPr>
      </w:pPr>
      <w:r w:rsidRPr="000178BE">
        <w:rPr>
          <w:rFonts w:eastAsia="Times New Roman" w:cs="Times New Roman"/>
          <w:b/>
          <w:color w:val="212529"/>
          <w:sz w:val="24"/>
          <w:szCs w:val="24"/>
        </w:rPr>
        <w:lastRenderedPageBreak/>
        <w:t>C.</w:t>
      </w:r>
      <w:r w:rsidRPr="000178BE">
        <w:rPr>
          <w:rFonts w:eastAsia="Times New Roman" w:cs="Times New Roman"/>
          <w:color w:val="212529"/>
          <w:sz w:val="24"/>
          <w:szCs w:val="24"/>
        </w:rPr>
        <w:t xml:space="preserve"> trắng sữa – hồng.          </w:t>
      </w:r>
      <w:r w:rsidR="00B70624" w:rsidRPr="000178BE">
        <w:rPr>
          <w:rFonts w:eastAsia="Times New Roman" w:cs="Times New Roman"/>
          <w:color w:val="212529"/>
          <w:sz w:val="24"/>
          <w:szCs w:val="24"/>
        </w:rPr>
        <w:tab/>
      </w:r>
      <w:r w:rsidR="00B70624" w:rsidRPr="000178BE">
        <w:rPr>
          <w:rFonts w:eastAsia="Times New Roman" w:cs="Times New Roman"/>
          <w:color w:val="212529"/>
          <w:sz w:val="24"/>
          <w:szCs w:val="24"/>
        </w:rPr>
        <w:tab/>
      </w:r>
      <w:r w:rsidR="00B70624" w:rsidRPr="000178BE">
        <w:rPr>
          <w:rFonts w:eastAsia="Times New Roman" w:cs="Times New Roman"/>
          <w:color w:val="212529"/>
          <w:sz w:val="24"/>
          <w:szCs w:val="24"/>
        </w:rPr>
        <w:tab/>
      </w:r>
      <w:r w:rsidR="00B70624" w:rsidRPr="000178BE">
        <w:rPr>
          <w:rFonts w:eastAsia="Times New Roman" w:cs="Times New Roman"/>
          <w:color w:val="212529"/>
          <w:sz w:val="24"/>
          <w:szCs w:val="24"/>
        </w:rPr>
        <w:tab/>
      </w:r>
      <w:r w:rsidR="00B70624" w:rsidRPr="000178BE">
        <w:rPr>
          <w:rFonts w:eastAsia="Times New Roman" w:cs="Times New Roman"/>
          <w:color w:val="212529"/>
          <w:sz w:val="24"/>
          <w:szCs w:val="24"/>
        </w:rPr>
        <w:tab/>
      </w:r>
      <w:r w:rsidRPr="000178BE">
        <w:rPr>
          <w:rFonts w:eastAsia="Times New Roman" w:cs="Times New Roman"/>
          <w:b/>
          <w:color w:val="212529"/>
          <w:sz w:val="24"/>
          <w:szCs w:val="24"/>
        </w:rPr>
        <w:t>D.</w:t>
      </w:r>
      <w:r w:rsidRPr="000178BE">
        <w:rPr>
          <w:rFonts w:eastAsia="Times New Roman" w:cs="Times New Roman"/>
          <w:color w:val="212529"/>
          <w:sz w:val="24"/>
          <w:szCs w:val="24"/>
        </w:rPr>
        <w:t xml:space="preserve"> hồng – trắng sữa.</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color w:val="212529"/>
          <w:sz w:val="24"/>
          <w:szCs w:val="24"/>
        </w:rPr>
        <w:t>[TH] Cho 2,3 gam Na vào 200 ml dung dịch (NH</w:t>
      </w:r>
      <w:r w:rsidRPr="000178BE">
        <w:rPr>
          <w:rFonts w:ascii="Times New Roman" w:hAnsi="Times New Roman" w:cs="Times New Roman"/>
          <w:color w:val="212529"/>
          <w:sz w:val="24"/>
          <w:szCs w:val="24"/>
          <w:vertAlign w:val="subscript"/>
        </w:rPr>
        <w:t>4</w:t>
      </w:r>
      <w:r w:rsidRPr="000178BE">
        <w:rPr>
          <w:rFonts w:ascii="Times New Roman" w:hAnsi="Times New Roman" w:cs="Times New Roman"/>
          <w:color w:val="212529"/>
          <w:sz w:val="24"/>
          <w:szCs w:val="24"/>
        </w:rPr>
        <w:t>)</w:t>
      </w:r>
      <w:r w:rsidRPr="000178BE">
        <w:rPr>
          <w:rFonts w:ascii="Times New Roman" w:hAnsi="Times New Roman" w:cs="Times New Roman"/>
          <w:color w:val="212529"/>
          <w:sz w:val="24"/>
          <w:szCs w:val="24"/>
          <w:vertAlign w:val="subscript"/>
        </w:rPr>
        <w:t>2</w:t>
      </w:r>
      <w:r w:rsidRPr="000178BE">
        <w:rPr>
          <w:rFonts w:ascii="Times New Roman" w:hAnsi="Times New Roman" w:cs="Times New Roman"/>
          <w:color w:val="212529"/>
          <w:sz w:val="24"/>
          <w:szCs w:val="24"/>
        </w:rPr>
        <w:t>SO</w:t>
      </w:r>
      <w:r w:rsidRPr="000178BE">
        <w:rPr>
          <w:rFonts w:ascii="Times New Roman" w:hAnsi="Times New Roman" w:cs="Times New Roman"/>
          <w:color w:val="212529"/>
          <w:sz w:val="24"/>
          <w:szCs w:val="24"/>
          <w:vertAlign w:val="subscript"/>
        </w:rPr>
        <w:t>4</w:t>
      </w:r>
      <w:r w:rsidRPr="000178BE">
        <w:rPr>
          <w:rFonts w:ascii="Times New Roman" w:hAnsi="Times New Roman" w:cs="Times New Roman"/>
          <w:color w:val="212529"/>
          <w:sz w:val="24"/>
          <w:szCs w:val="24"/>
        </w:rPr>
        <w:t> 1M, đun nóng thu được V lít khí (đkc). Giá trị của V là</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3,7185 lit.</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11,1555 lit.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9,916 lit.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2,479 lit.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[TH] Nhận định nào sau đây </w:t>
      </w:r>
      <w:r w:rsidRPr="000178BE">
        <w:rPr>
          <w:rFonts w:ascii="Times New Roman" w:hAnsi="Times New Roman" w:cs="Times New Roman"/>
          <w:b/>
          <w:sz w:val="24"/>
          <w:szCs w:val="24"/>
        </w:rPr>
        <w:t xml:space="preserve">không </w:t>
      </w:r>
      <w:r w:rsidRPr="000178BE">
        <w:rPr>
          <w:rFonts w:ascii="Times New Roman" w:hAnsi="Times New Roman" w:cs="Times New Roman"/>
          <w:sz w:val="24"/>
          <w:szCs w:val="24"/>
        </w:rPr>
        <w:t>phải nguyên nhân hình thành NO</w:t>
      </w:r>
      <w:r w:rsidRPr="000178BE">
        <w:rPr>
          <w:rFonts w:ascii="Times New Roman" w:hAnsi="Times New Roman" w:cs="Times New Roman"/>
          <w:sz w:val="24"/>
          <w:szCs w:val="24"/>
          <w:vertAlign w:val="subscript"/>
        </w:rPr>
        <w:t>x</w:t>
      </w:r>
      <w:r w:rsidRPr="000178BE">
        <w:rPr>
          <w:rFonts w:ascii="Times New Roman" w:hAnsi="Times New Roman" w:cs="Times New Roman"/>
          <w:sz w:val="24"/>
          <w:szCs w:val="24"/>
        </w:rPr>
        <w:t xml:space="preserve"> trong không khí?</w:t>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b/>
          <w:sz w:val="24"/>
          <w:szCs w:val="24"/>
        </w:rPr>
        <w:t>A.</w:t>
      </w:r>
      <w:r w:rsidRPr="000178BE">
        <w:rPr>
          <w:rFonts w:cs="Times New Roman"/>
          <w:sz w:val="24"/>
          <w:szCs w:val="24"/>
        </w:rPr>
        <w:t xml:space="preserve"> Ở nhiệt độ rất cao (trên 3000</w:t>
      </w:r>
      <w:r w:rsidRPr="000178BE">
        <w:rPr>
          <w:rFonts w:cs="Times New Roman"/>
          <w:sz w:val="24"/>
          <w:szCs w:val="24"/>
          <w:vertAlign w:val="superscript"/>
        </w:rPr>
        <w:t>o</w:t>
      </w:r>
      <w:r w:rsidRPr="000178BE">
        <w:rPr>
          <w:rFonts w:cs="Times New Roman"/>
          <w:sz w:val="24"/>
          <w:szCs w:val="24"/>
        </w:rPr>
        <w:t>C) hoặc tia lửa điện làm nitrogen trong không khí bị oxi hoá.</w:t>
      </w:r>
      <w:r w:rsidRPr="000178BE">
        <w:rPr>
          <w:rFonts w:cs="Times New Roman"/>
          <w:sz w:val="24"/>
          <w:szCs w:val="24"/>
        </w:rPr>
        <w:tab/>
      </w:r>
      <w:r w:rsidRPr="000178BE">
        <w:rPr>
          <w:rFonts w:cs="Times New Roman"/>
          <w:sz w:val="24"/>
          <w:szCs w:val="24"/>
        </w:rPr>
        <w:tab/>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b/>
          <w:sz w:val="24"/>
          <w:szCs w:val="24"/>
        </w:rPr>
        <w:t>B.</w:t>
      </w:r>
      <w:r w:rsidRPr="000178BE">
        <w:rPr>
          <w:rFonts w:cs="Times New Roman"/>
          <w:sz w:val="24"/>
          <w:szCs w:val="24"/>
        </w:rPr>
        <w:t xml:space="preserve"> Nitrogen trong nhiên liệu hoặc sinh khối kết hợp với oxygen trong không khí. </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b/>
          <w:sz w:val="24"/>
          <w:szCs w:val="24"/>
        </w:rPr>
        <w:t>C.</w:t>
      </w:r>
      <w:r w:rsidRPr="000178BE">
        <w:rPr>
          <w:rFonts w:cs="Times New Roman"/>
          <w:sz w:val="24"/>
          <w:szCs w:val="24"/>
        </w:rPr>
        <w:t xml:space="preserve"> Nitrogen trong không khí tác dụng với các gốc tự do (gốc hydrocarbon, gốc hydroxyl, ...). </w:t>
      </w:r>
      <w:r w:rsidRPr="000178BE">
        <w:rPr>
          <w:rFonts w:cs="Times New Roman"/>
          <w:sz w:val="24"/>
          <w:szCs w:val="24"/>
        </w:rPr>
        <w:tab/>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b/>
          <w:sz w:val="24"/>
          <w:szCs w:val="24"/>
        </w:rPr>
        <w:t>D.</w:t>
      </w:r>
      <w:r w:rsidRPr="000178BE">
        <w:rPr>
          <w:rFonts w:cs="Times New Roman"/>
          <w:sz w:val="24"/>
          <w:szCs w:val="24"/>
        </w:rPr>
        <w:t xml:space="preserve"> Sự phân huỷ của xác động thực vật.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[TH] Phương trình hoá học nào sau đây </w:t>
      </w:r>
      <w:r w:rsidRPr="000178BE">
        <w:rPr>
          <w:rFonts w:ascii="Times New Roman" w:hAnsi="Times New Roman" w:cs="Times New Roman"/>
          <w:b/>
          <w:sz w:val="24"/>
          <w:szCs w:val="24"/>
        </w:rPr>
        <w:t>không</w:t>
      </w:r>
      <w:r w:rsidRPr="000178BE">
        <w:rPr>
          <w:rFonts w:ascii="Times New Roman" w:hAnsi="Times New Roman" w:cs="Times New Roman"/>
          <w:sz w:val="24"/>
          <w:szCs w:val="24"/>
        </w:rPr>
        <w:t xml:space="preserve"> đúng? </w:t>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b/>
          <w:sz w:val="24"/>
          <w:szCs w:val="24"/>
        </w:rPr>
        <w:t>A.</w:t>
      </w:r>
      <w:r w:rsidRPr="000178BE">
        <w:rPr>
          <w:rFonts w:cs="Times New Roman"/>
          <w:sz w:val="24"/>
          <w:szCs w:val="24"/>
        </w:rPr>
        <w:t xml:space="preserve"> HNO</w:t>
      </w:r>
      <w:r w:rsidRPr="000178BE">
        <w:rPr>
          <w:rFonts w:cs="Times New Roman"/>
          <w:sz w:val="24"/>
          <w:szCs w:val="24"/>
          <w:vertAlign w:val="subscript"/>
        </w:rPr>
        <w:t>3</w:t>
      </w:r>
      <w:r w:rsidRPr="000178BE">
        <w:rPr>
          <w:rFonts w:cs="Times New Roman"/>
          <w:sz w:val="24"/>
          <w:szCs w:val="24"/>
        </w:rPr>
        <w:t xml:space="preserve"> + NaOH → NaNO</w:t>
      </w:r>
      <w:r w:rsidRPr="000178BE">
        <w:rPr>
          <w:rFonts w:cs="Times New Roman"/>
          <w:sz w:val="24"/>
          <w:szCs w:val="24"/>
          <w:vertAlign w:val="subscript"/>
        </w:rPr>
        <w:t>3</w:t>
      </w:r>
      <w:r w:rsidRPr="000178BE">
        <w:rPr>
          <w:rFonts w:cs="Times New Roman"/>
          <w:sz w:val="24"/>
          <w:szCs w:val="24"/>
        </w:rPr>
        <w:t xml:space="preserve"> + H</w:t>
      </w:r>
      <w:r w:rsidRPr="000178BE">
        <w:rPr>
          <w:rFonts w:cs="Times New Roman"/>
          <w:sz w:val="24"/>
          <w:szCs w:val="24"/>
          <w:vertAlign w:val="subscript"/>
        </w:rPr>
        <w:t>2</w:t>
      </w:r>
      <w:r w:rsidRPr="000178BE">
        <w:rPr>
          <w:rFonts w:cs="Times New Roman"/>
          <w:sz w:val="24"/>
          <w:szCs w:val="24"/>
        </w:rPr>
        <w:t>O.</w:t>
      </w:r>
      <w:r w:rsidRPr="000178BE">
        <w:rPr>
          <w:rFonts w:cs="Times New Roman"/>
          <w:sz w:val="24"/>
          <w:szCs w:val="24"/>
        </w:rPr>
        <w:tab/>
      </w:r>
      <w:r w:rsidRPr="000178BE">
        <w:rPr>
          <w:rFonts w:cs="Times New Roman"/>
          <w:sz w:val="24"/>
          <w:szCs w:val="24"/>
        </w:rPr>
        <w:tab/>
      </w:r>
      <w:r w:rsidRPr="000178BE">
        <w:rPr>
          <w:rFonts w:cs="Times New Roman"/>
          <w:sz w:val="24"/>
          <w:szCs w:val="24"/>
        </w:rPr>
        <w:tab/>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b/>
          <w:sz w:val="24"/>
          <w:szCs w:val="24"/>
        </w:rPr>
        <w:t>B.</w:t>
      </w:r>
      <w:r w:rsidRPr="000178BE">
        <w:rPr>
          <w:rFonts w:cs="Times New Roman"/>
          <w:sz w:val="24"/>
          <w:szCs w:val="24"/>
        </w:rPr>
        <w:t xml:space="preserve"> 6HNO</w:t>
      </w:r>
      <w:r w:rsidRPr="000178BE">
        <w:rPr>
          <w:rFonts w:cs="Times New Roman"/>
          <w:sz w:val="24"/>
          <w:szCs w:val="24"/>
          <w:vertAlign w:val="subscript"/>
        </w:rPr>
        <w:t>3</w:t>
      </w:r>
      <w:r w:rsidRPr="000178BE">
        <w:rPr>
          <w:rFonts w:cs="Times New Roman"/>
          <w:sz w:val="24"/>
          <w:szCs w:val="24"/>
        </w:rPr>
        <w:t xml:space="preserve"> đặc, nguội + Al → Al(NO</w:t>
      </w:r>
      <w:r w:rsidRPr="000178BE">
        <w:rPr>
          <w:rFonts w:cs="Times New Roman"/>
          <w:sz w:val="24"/>
          <w:szCs w:val="24"/>
          <w:vertAlign w:val="subscript"/>
        </w:rPr>
        <w:t>3</w:t>
      </w:r>
      <w:r w:rsidRPr="000178BE">
        <w:rPr>
          <w:rFonts w:cs="Times New Roman"/>
          <w:sz w:val="24"/>
          <w:szCs w:val="24"/>
        </w:rPr>
        <w:t>)</w:t>
      </w:r>
      <w:r w:rsidRPr="000178BE">
        <w:rPr>
          <w:rFonts w:cs="Times New Roman"/>
          <w:sz w:val="24"/>
          <w:szCs w:val="24"/>
          <w:vertAlign w:val="subscript"/>
        </w:rPr>
        <w:t>3</w:t>
      </w:r>
      <w:r w:rsidRPr="000178BE">
        <w:rPr>
          <w:rFonts w:cs="Times New Roman"/>
          <w:sz w:val="24"/>
          <w:szCs w:val="24"/>
        </w:rPr>
        <w:t xml:space="preserve"> + 3NO</w:t>
      </w:r>
      <w:r w:rsidRPr="000178BE">
        <w:rPr>
          <w:rFonts w:cs="Times New Roman"/>
          <w:sz w:val="24"/>
          <w:szCs w:val="24"/>
          <w:vertAlign w:val="subscript"/>
        </w:rPr>
        <w:t>2</w:t>
      </w:r>
      <w:r w:rsidRPr="000178BE">
        <w:rPr>
          <w:rFonts w:cs="Times New Roman"/>
          <w:sz w:val="24"/>
          <w:szCs w:val="24"/>
        </w:rPr>
        <w:t xml:space="preserve"> + 3H</w:t>
      </w:r>
      <w:r w:rsidRPr="000178BE">
        <w:rPr>
          <w:rFonts w:cs="Times New Roman"/>
          <w:sz w:val="24"/>
          <w:szCs w:val="24"/>
          <w:vertAlign w:val="subscript"/>
        </w:rPr>
        <w:t>2</w:t>
      </w:r>
      <w:r w:rsidRPr="000178BE">
        <w:rPr>
          <w:rFonts w:cs="Times New Roman"/>
          <w:sz w:val="24"/>
          <w:szCs w:val="24"/>
        </w:rPr>
        <w:t>O</w:t>
      </w:r>
      <w:r w:rsidRPr="000178BE">
        <w:rPr>
          <w:rFonts w:cs="Times New Roman"/>
          <w:sz w:val="24"/>
          <w:szCs w:val="24"/>
        </w:rPr>
        <w:tab/>
      </w:r>
      <w:r w:rsidRPr="000178BE">
        <w:rPr>
          <w:rFonts w:cs="Times New Roman"/>
          <w:sz w:val="24"/>
          <w:szCs w:val="24"/>
        </w:rPr>
        <w:tab/>
      </w:r>
      <w:r w:rsidRPr="000178BE">
        <w:rPr>
          <w:rFonts w:cs="Times New Roman"/>
          <w:sz w:val="24"/>
          <w:szCs w:val="24"/>
        </w:rPr>
        <w:tab/>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b/>
          <w:sz w:val="24"/>
          <w:szCs w:val="24"/>
        </w:rPr>
        <w:t>C.</w:t>
      </w:r>
      <w:r w:rsidRPr="000178BE">
        <w:rPr>
          <w:rFonts w:cs="Times New Roman"/>
          <w:sz w:val="24"/>
          <w:szCs w:val="24"/>
        </w:rPr>
        <w:t xml:space="preserve"> 2HNO</w:t>
      </w:r>
      <w:r w:rsidRPr="000178BE">
        <w:rPr>
          <w:rFonts w:cs="Times New Roman"/>
          <w:sz w:val="24"/>
          <w:szCs w:val="24"/>
          <w:vertAlign w:val="subscript"/>
        </w:rPr>
        <w:t xml:space="preserve">3 </w:t>
      </w:r>
      <w:r w:rsidRPr="000178BE">
        <w:rPr>
          <w:rFonts w:cs="Times New Roman"/>
          <w:sz w:val="24"/>
          <w:szCs w:val="24"/>
        </w:rPr>
        <w:t>+ CaCO</w:t>
      </w:r>
      <w:r w:rsidRPr="000178BE">
        <w:rPr>
          <w:rFonts w:cs="Times New Roman"/>
          <w:sz w:val="24"/>
          <w:szCs w:val="24"/>
          <w:vertAlign w:val="subscript"/>
        </w:rPr>
        <w:t xml:space="preserve">3 </w:t>
      </w:r>
      <w:r w:rsidRPr="000178BE">
        <w:rPr>
          <w:rFonts w:cs="Times New Roman"/>
          <w:sz w:val="24"/>
          <w:szCs w:val="24"/>
        </w:rPr>
        <w:t>→ Ca(NO</w:t>
      </w:r>
      <w:r w:rsidRPr="000178BE">
        <w:rPr>
          <w:rFonts w:cs="Times New Roman"/>
          <w:sz w:val="24"/>
          <w:szCs w:val="24"/>
          <w:vertAlign w:val="subscript"/>
        </w:rPr>
        <w:t>3</w:t>
      </w:r>
      <w:r w:rsidRPr="000178BE">
        <w:rPr>
          <w:rFonts w:cs="Times New Roman"/>
          <w:sz w:val="24"/>
          <w:szCs w:val="24"/>
        </w:rPr>
        <w:t>)</w:t>
      </w:r>
      <w:r w:rsidRPr="000178BE">
        <w:rPr>
          <w:rFonts w:cs="Times New Roman"/>
          <w:sz w:val="24"/>
          <w:szCs w:val="24"/>
          <w:vertAlign w:val="subscript"/>
        </w:rPr>
        <w:t>2</w:t>
      </w:r>
      <w:r w:rsidRPr="000178BE">
        <w:rPr>
          <w:rFonts w:cs="Times New Roman"/>
          <w:sz w:val="24"/>
          <w:szCs w:val="24"/>
        </w:rPr>
        <w:t xml:space="preserve"> + CO</w:t>
      </w:r>
      <w:r w:rsidRPr="000178BE">
        <w:rPr>
          <w:rFonts w:cs="Times New Roman"/>
          <w:sz w:val="24"/>
          <w:szCs w:val="24"/>
          <w:vertAlign w:val="subscript"/>
        </w:rPr>
        <w:t>2</w:t>
      </w:r>
      <w:r w:rsidRPr="000178BE">
        <w:rPr>
          <w:rFonts w:cs="Times New Roman"/>
          <w:sz w:val="24"/>
          <w:szCs w:val="24"/>
        </w:rPr>
        <w:t xml:space="preserve"> + H</w:t>
      </w:r>
      <w:r w:rsidRPr="000178BE">
        <w:rPr>
          <w:rFonts w:cs="Times New Roman"/>
          <w:sz w:val="24"/>
          <w:szCs w:val="24"/>
          <w:vertAlign w:val="subscript"/>
        </w:rPr>
        <w:t>2</w:t>
      </w:r>
      <w:r w:rsidRPr="000178BE">
        <w:rPr>
          <w:rFonts w:cs="Times New Roman"/>
          <w:sz w:val="24"/>
          <w:szCs w:val="24"/>
        </w:rPr>
        <w:t xml:space="preserve">O. </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b/>
          <w:sz w:val="24"/>
          <w:szCs w:val="24"/>
        </w:rPr>
        <w:t>D.</w:t>
      </w:r>
      <w:r w:rsidRPr="000178BE">
        <w:rPr>
          <w:rFonts w:cs="Times New Roman"/>
          <w:sz w:val="24"/>
          <w:szCs w:val="24"/>
        </w:rPr>
        <w:t xml:space="preserve"> 2HNO</w:t>
      </w:r>
      <w:r w:rsidRPr="000178BE">
        <w:rPr>
          <w:rFonts w:cs="Times New Roman"/>
          <w:sz w:val="24"/>
          <w:szCs w:val="24"/>
          <w:vertAlign w:val="subscript"/>
        </w:rPr>
        <w:t>3</w:t>
      </w:r>
      <w:r w:rsidRPr="000178BE">
        <w:rPr>
          <w:rFonts w:cs="Times New Roman"/>
          <w:sz w:val="24"/>
          <w:szCs w:val="24"/>
        </w:rPr>
        <w:t xml:space="preserve"> + Cu(OH)</w:t>
      </w:r>
      <w:r w:rsidRPr="000178BE">
        <w:rPr>
          <w:rFonts w:cs="Times New Roman"/>
          <w:sz w:val="24"/>
          <w:szCs w:val="24"/>
          <w:vertAlign w:val="subscript"/>
        </w:rPr>
        <w:t xml:space="preserve">2 </w:t>
      </w:r>
      <w:r w:rsidRPr="000178BE">
        <w:rPr>
          <w:rFonts w:cs="Times New Roman"/>
          <w:sz w:val="24"/>
          <w:szCs w:val="24"/>
        </w:rPr>
        <w:t>→ Cu(NO</w:t>
      </w:r>
      <w:r w:rsidRPr="000178BE">
        <w:rPr>
          <w:rFonts w:cs="Times New Roman"/>
          <w:sz w:val="24"/>
          <w:szCs w:val="24"/>
          <w:vertAlign w:val="subscript"/>
        </w:rPr>
        <w:t>3</w:t>
      </w:r>
      <w:r w:rsidRPr="000178BE">
        <w:rPr>
          <w:rFonts w:cs="Times New Roman"/>
          <w:sz w:val="24"/>
          <w:szCs w:val="24"/>
        </w:rPr>
        <w:t>)</w:t>
      </w:r>
      <w:r w:rsidRPr="000178BE">
        <w:rPr>
          <w:rFonts w:cs="Times New Roman"/>
          <w:sz w:val="24"/>
          <w:szCs w:val="24"/>
          <w:vertAlign w:val="subscript"/>
        </w:rPr>
        <w:t>2</w:t>
      </w:r>
      <w:r w:rsidRPr="000178BE">
        <w:rPr>
          <w:rFonts w:cs="Times New Roman"/>
          <w:sz w:val="24"/>
          <w:szCs w:val="24"/>
        </w:rPr>
        <w:t xml:space="preserve"> + 2H</w:t>
      </w:r>
      <w:r w:rsidRPr="000178BE">
        <w:rPr>
          <w:rFonts w:cs="Times New Roman"/>
          <w:sz w:val="24"/>
          <w:szCs w:val="24"/>
          <w:vertAlign w:val="subscript"/>
        </w:rPr>
        <w:t>2</w:t>
      </w:r>
      <w:r w:rsidRPr="000178BE">
        <w:rPr>
          <w:rFonts w:cs="Times New Roman"/>
          <w:sz w:val="24"/>
          <w:szCs w:val="24"/>
        </w:rPr>
        <w:t xml:space="preserve">O.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 [TH] </w:t>
      </w:r>
      <w:r w:rsidRPr="000178BE">
        <w:rPr>
          <w:rFonts w:ascii="Times New Roman" w:hAnsi="Times New Roman" w:cs="Times New Roman"/>
          <w:color w:val="212529"/>
          <w:sz w:val="24"/>
          <w:szCs w:val="24"/>
        </w:rPr>
        <w:t>Cho hỗn hợp Al, Fe vào dung dịch HNO</w:t>
      </w:r>
      <w:r w:rsidRPr="000178BE">
        <w:rPr>
          <w:rFonts w:ascii="Times New Roman" w:hAnsi="Times New Roman" w:cs="Times New Roman"/>
          <w:color w:val="212529"/>
          <w:sz w:val="24"/>
          <w:szCs w:val="24"/>
          <w:vertAlign w:val="subscript"/>
        </w:rPr>
        <w:t>3</w:t>
      </w:r>
      <w:r w:rsidRPr="000178BE">
        <w:rPr>
          <w:rFonts w:ascii="Times New Roman" w:hAnsi="Times New Roman" w:cs="Times New Roman"/>
          <w:color w:val="212529"/>
          <w:sz w:val="24"/>
          <w:szCs w:val="24"/>
        </w:rPr>
        <w:t> loãng, dư thu được 7,437 lít NO (là sản phẩm khử duy nhất của N</w:t>
      </w:r>
      <w:r w:rsidRPr="000178BE">
        <w:rPr>
          <w:rFonts w:ascii="Times New Roman" w:hAnsi="Times New Roman" w:cs="Times New Roman"/>
          <w:color w:val="212529"/>
          <w:sz w:val="24"/>
          <w:szCs w:val="24"/>
          <w:vertAlign w:val="superscript"/>
        </w:rPr>
        <w:t>+5</w:t>
      </w:r>
      <w:r w:rsidRPr="000178BE">
        <w:rPr>
          <w:rFonts w:ascii="Times New Roman" w:hAnsi="Times New Roman" w:cs="Times New Roman"/>
          <w:color w:val="212529"/>
          <w:sz w:val="24"/>
          <w:szCs w:val="24"/>
        </w:rPr>
        <w:t xml:space="preserve"> ở đkc). Số mol axit HNO</w:t>
      </w:r>
      <w:r w:rsidRPr="000178BE">
        <w:rPr>
          <w:rFonts w:ascii="Times New Roman" w:hAnsi="Times New Roman" w:cs="Times New Roman"/>
          <w:color w:val="212529"/>
          <w:sz w:val="24"/>
          <w:szCs w:val="24"/>
          <w:vertAlign w:val="subscript"/>
        </w:rPr>
        <w:t xml:space="preserve">3 </w:t>
      </w:r>
      <w:r w:rsidRPr="000178BE">
        <w:rPr>
          <w:rFonts w:ascii="Times New Roman" w:hAnsi="Times New Roman" w:cs="Times New Roman"/>
          <w:color w:val="212529"/>
          <w:sz w:val="24"/>
          <w:szCs w:val="24"/>
        </w:rPr>
        <w:t>đã phản ứng là</w:t>
      </w:r>
    </w:p>
    <w:p w:rsidR="00F44680" w:rsidRPr="000178BE" w:rsidRDefault="00F44680" w:rsidP="00F44680">
      <w:pPr>
        <w:pStyle w:val="NormalWeb"/>
        <w:shd w:val="clear" w:color="auto" w:fill="FFFFFF"/>
        <w:spacing w:before="60" w:beforeAutospacing="0" w:after="60" w:afterAutospacing="0" w:line="288" w:lineRule="auto"/>
        <w:jc w:val="both"/>
        <w:rPr>
          <w:color w:val="212529"/>
        </w:rPr>
      </w:pPr>
      <w:r w:rsidRPr="000178BE">
        <w:rPr>
          <w:b/>
          <w:color w:val="212529"/>
        </w:rPr>
        <w:t>A.</w:t>
      </w:r>
      <w:r w:rsidRPr="000178BE">
        <w:rPr>
          <w:color w:val="212529"/>
        </w:rPr>
        <w:t xml:space="preserve"> 0,3 mol.             </w:t>
      </w:r>
      <w:r w:rsidRPr="000178BE">
        <w:rPr>
          <w:color w:val="212529"/>
        </w:rPr>
        <w:tab/>
        <w:t>   </w:t>
      </w:r>
      <w:r w:rsidRPr="000178BE">
        <w:rPr>
          <w:color w:val="212529"/>
        </w:rPr>
        <w:tab/>
      </w:r>
      <w:r w:rsidRPr="000178BE">
        <w:rPr>
          <w:b/>
          <w:color w:val="212529"/>
        </w:rPr>
        <w:t>B.</w:t>
      </w:r>
      <w:r w:rsidRPr="000178BE">
        <w:rPr>
          <w:color w:val="212529"/>
        </w:rPr>
        <w:t xml:space="preserve"> 0,6 mol.                </w:t>
      </w:r>
      <w:r w:rsidRPr="000178BE">
        <w:rPr>
          <w:color w:val="212529"/>
        </w:rPr>
        <w:tab/>
      </w:r>
      <w:r w:rsidRPr="000178BE">
        <w:rPr>
          <w:color w:val="212529"/>
        </w:rPr>
        <w:tab/>
      </w:r>
      <w:r w:rsidRPr="000178BE">
        <w:rPr>
          <w:b/>
          <w:color w:val="212529"/>
        </w:rPr>
        <w:t>C.</w:t>
      </w:r>
      <w:r w:rsidRPr="000178BE">
        <w:rPr>
          <w:color w:val="212529"/>
        </w:rPr>
        <w:t xml:space="preserve"> 1,2 mol.                </w:t>
      </w:r>
      <w:r w:rsidRPr="000178BE">
        <w:rPr>
          <w:color w:val="212529"/>
        </w:rPr>
        <w:tab/>
      </w:r>
      <w:r w:rsidRPr="000178BE">
        <w:rPr>
          <w:color w:val="212529"/>
        </w:rPr>
        <w:tab/>
      </w:r>
      <w:r w:rsidRPr="000178BE">
        <w:rPr>
          <w:b/>
          <w:color w:val="212529"/>
        </w:rPr>
        <w:t>D.</w:t>
      </w:r>
      <w:r w:rsidRPr="000178BE">
        <w:rPr>
          <w:color w:val="212529"/>
        </w:rPr>
        <w:t xml:space="preserve"> 2,4 mol.</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 [VD] Cho các phát biểu sau:</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(1) Phân tử nitrogen có năng lượng liên kết lớn và không có cực.</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(2) Nitrogen có tính oxi hoá và tính khử khi tham gia phản ứng hoá học.</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(3) Đơn chất N</w:t>
      </w:r>
      <w:r w:rsidRPr="000178BE">
        <w:rPr>
          <w:rFonts w:ascii="Times New Roman" w:hAnsi="Times New Roman" w:cs="Times New Roman"/>
          <w:sz w:val="24"/>
          <w:szCs w:val="24"/>
          <w:vertAlign w:val="subscript"/>
        </w:rPr>
        <w:t>2</w:t>
      </w:r>
      <w:r w:rsidRPr="000178BE">
        <w:rPr>
          <w:rFonts w:ascii="Times New Roman" w:hAnsi="Times New Roman" w:cs="Times New Roman"/>
          <w:sz w:val="24"/>
          <w:szCs w:val="24"/>
        </w:rPr>
        <w:t xml:space="preserve"> dễ hoá lỏng và ít tan trong nước do ảnh hưởng của tương tác Van der Waals.</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(4) N</w:t>
      </w:r>
      <w:r w:rsidRPr="000178BE">
        <w:rPr>
          <w:rFonts w:ascii="Times New Roman" w:hAnsi="Times New Roman" w:cs="Times New Roman"/>
          <w:sz w:val="24"/>
          <w:szCs w:val="24"/>
          <w:vertAlign w:val="subscript"/>
        </w:rPr>
        <w:t>2</w:t>
      </w:r>
      <w:r w:rsidRPr="000178BE">
        <w:rPr>
          <w:rFonts w:ascii="Times New Roman" w:hAnsi="Times New Roman" w:cs="Times New Roman"/>
          <w:sz w:val="24"/>
          <w:szCs w:val="24"/>
        </w:rPr>
        <w:t xml:space="preserve"> ( g) + O</w:t>
      </w:r>
      <w:r w:rsidRPr="000178BE">
        <w:rPr>
          <w:rFonts w:ascii="Times New Roman" w:hAnsi="Times New Roman" w:cs="Times New Roman"/>
          <w:sz w:val="24"/>
          <w:szCs w:val="24"/>
          <w:vertAlign w:val="subscript"/>
        </w:rPr>
        <w:t>2</w:t>
      </w:r>
      <w:r w:rsidRPr="000178BE">
        <w:rPr>
          <w:rFonts w:ascii="Times New Roman" w:hAnsi="Times New Roman" w:cs="Times New Roman"/>
          <w:sz w:val="24"/>
          <w:szCs w:val="24"/>
        </w:rPr>
        <w:t xml:space="preserve"> (g) </w:t>
      </w:r>
      <w:r w:rsidRPr="000178BE">
        <w:rPr>
          <w:rFonts w:ascii="Times New Roman" w:hAnsi="Times New Roman" w:cs="Times New Roman"/>
          <w:position w:val="-8"/>
          <w:sz w:val="24"/>
          <w:szCs w:val="24"/>
        </w:rPr>
        <w:object w:dxaOrig="680" w:dyaOrig="420">
          <v:shape id="_x0000_i1034" type="#_x0000_t75" style="width:34pt;height:21.5pt" o:ole="">
            <v:imagedata r:id="rId23" o:title=""/>
          </v:shape>
          <o:OLEObject Type="Embed" ProgID="Equation.DSMT4" ShapeID="_x0000_i1034" DrawAspect="Content" ObjectID="_1745693224" r:id="rId24"/>
        </w:object>
      </w:r>
      <w:r w:rsidRPr="000178BE">
        <w:rPr>
          <w:rFonts w:ascii="Times New Roman" w:hAnsi="Times New Roman" w:cs="Times New Roman"/>
          <w:sz w:val="24"/>
          <w:szCs w:val="24"/>
        </w:rPr>
        <w:t>2NO (g) (</w:t>
      </w:r>
      <w:r w:rsidRPr="000178BE">
        <w:rPr>
          <w:rFonts w:ascii="Times New Roman" w:hAnsi="Times New Roman" w:cs="Times New Roman"/>
          <w:position w:val="-12"/>
          <w:sz w:val="24"/>
          <w:szCs w:val="24"/>
        </w:rPr>
        <w:object w:dxaOrig="700" w:dyaOrig="400">
          <v:shape id="_x0000_i1035" type="#_x0000_t75" style="width:35pt;height:20.5pt" o:ole="">
            <v:imagedata r:id="rId25" o:title=""/>
          </v:shape>
          <o:OLEObject Type="Embed" ProgID="Equation.DSMT4" ShapeID="_x0000_i1035" DrawAspect="Content" ObjectID="_1745693225" r:id="rId26"/>
        </w:object>
      </w:r>
      <w:r w:rsidRPr="000178BE">
        <w:rPr>
          <w:rFonts w:ascii="Times New Roman" w:hAnsi="Times New Roman" w:cs="Times New Roman"/>
          <w:sz w:val="24"/>
          <w:szCs w:val="24"/>
        </w:rPr>
        <w:t>= 180,6 kJ) là phản ứng khởi đầu cho quá trình hình thành đạm nitrate trong tự nhiên xuất phát từ nitrogen.</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(5) Tác nhân chủ yếu gây nên hiện tượng mưa acid là SO</w:t>
      </w:r>
      <w:r w:rsidRPr="000178BE">
        <w:rPr>
          <w:rFonts w:ascii="Times New Roman" w:hAnsi="Times New Roman" w:cs="Times New Roman"/>
          <w:sz w:val="24"/>
          <w:szCs w:val="24"/>
          <w:vertAlign w:val="subscript"/>
        </w:rPr>
        <w:t>2</w:t>
      </w:r>
      <w:r w:rsidRPr="000178BE">
        <w:rPr>
          <w:rFonts w:ascii="Times New Roman" w:hAnsi="Times New Roman" w:cs="Times New Roman"/>
          <w:sz w:val="24"/>
          <w:szCs w:val="24"/>
        </w:rPr>
        <w:t xml:space="preserve"> và NO</w:t>
      </w:r>
      <w:r w:rsidRPr="000178BE">
        <w:rPr>
          <w:rFonts w:ascii="Times New Roman" w:hAnsi="Times New Roman" w:cs="Times New Roman"/>
          <w:sz w:val="24"/>
          <w:szCs w:val="24"/>
          <w:vertAlign w:val="subscript"/>
        </w:rPr>
        <w:t>2</w:t>
      </w:r>
      <w:r w:rsidRPr="000178BE">
        <w:rPr>
          <w:rFonts w:ascii="Times New Roman" w:hAnsi="Times New Roman" w:cs="Times New Roman"/>
          <w:sz w:val="24"/>
          <w:szCs w:val="24"/>
        </w:rPr>
        <w:t>.</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 xml:space="preserve">Số phát biểu </w:t>
      </w:r>
      <w:r w:rsidRPr="000178BE">
        <w:rPr>
          <w:rFonts w:ascii="Times New Roman" w:hAnsi="Times New Roman" w:cs="Times New Roman"/>
          <w:b/>
          <w:sz w:val="24"/>
          <w:szCs w:val="24"/>
        </w:rPr>
        <w:t>đúng</w:t>
      </w:r>
      <w:r w:rsidRPr="000178BE">
        <w:rPr>
          <w:rFonts w:ascii="Times New Roman" w:hAnsi="Times New Roman" w:cs="Times New Roman"/>
          <w:sz w:val="24"/>
          <w:szCs w:val="24"/>
        </w:rPr>
        <w:t xml:space="preserve"> là</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2.</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3.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4.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5.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lang w:val="pt-BR"/>
        </w:rPr>
        <w:t>[VD] Cho phản ứng: N</w:t>
      </w:r>
      <w:r w:rsidRPr="000178BE">
        <w:rPr>
          <w:rFonts w:ascii="Times New Roman" w:hAnsi="Times New Roman" w:cs="Times New Roman"/>
          <w:sz w:val="24"/>
          <w:szCs w:val="24"/>
          <w:vertAlign w:val="subscript"/>
          <w:lang w:val="pt-BR"/>
        </w:rPr>
        <w:t>2</w:t>
      </w:r>
      <w:r w:rsidRPr="000178BE">
        <w:rPr>
          <w:rFonts w:ascii="Times New Roman" w:hAnsi="Times New Roman" w:cs="Times New Roman"/>
          <w:sz w:val="24"/>
          <w:szCs w:val="24"/>
          <w:lang w:val="pt-BR"/>
        </w:rPr>
        <w:t xml:space="preserve"> (g) + 3H</w:t>
      </w:r>
      <w:r w:rsidRPr="000178BE">
        <w:rPr>
          <w:rFonts w:ascii="Times New Roman" w:hAnsi="Times New Roman" w:cs="Times New Roman"/>
          <w:sz w:val="24"/>
          <w:szCs w:val="24"/>
          <w:vertAlign w:val="subscript"/>
          <w:lang w:val="pt-BR"/>
        </w:rPr>
        <w:t>2</w:t>
      </w:r>
      <w:r w:rsidRPr="000178BE">
        <w:rPr>
          <w:rFonts w:ascii="Times New Roman" w:hAnsi="Times New Roman" w:cs="Times New Roman"/>
          <w:sz w:val="24"/>
          <w:szCs w:val="24"/>
          <w:lang w:val="pt-BR"/>
        </w:rPr>
        <w:t xml:space="preserve"> (g) </w:t>
      </w:r>
      <w:r w:rsidRPr="000178BE">
        <w:rPr>
          <w:rFonts w:ascii="Times New Roman" w:hAnsi="Times New Roman" w:cs="Times New Roman"/>
          <w:sz w:val="24"/>
          <w:szCs w:val="24"/>
          <w:lang w:val="pt-BR"/>
        </w:rPr>
        <w:softHyphen/>
      </w:r>
      <w:r w:rsidRPr="000178BE">
        <w:rPr>
          <w:rFonts w:ascii="Times New Roman" w:hAnsi="Times New Roman" w:cs="Times New Roman"/>
          <w:position w:val="-8"/>
          <w:sz w:val="24"/>
          <w:szCs w:val="24"/>
        </w:rPr>
        <w:object w:dxaOrig="999" w:dyaOrig="420">
          <v:shape id="_x0000_i1036" type="#_x0000_t75" style="width:50pt;height:21.5pt" o:ole="">
            <v:imagedata r:id="rId16" o:title=""/>
          </v:shape>
          <o:OLEObject Type="Embed" ProgID="Equation.DSMT4" ShapeID="_x0000_i1036" DrawAspect="Content" ObjectID="_1745693226" r:id="rId27"/>
        </w:object>
      </w:r>
      <w:r w:rsidRPr="000178BE">
        <w:rPr>
          <w:rFonts w:ascii="Times New Roman" w:hAnsi="Times New Roman" w:cs="Times New Roman"/>
          <w:spacing w:val="-6"/>
          <w:sz w:val="24"/>
          <w:szCs w:val="24"/>
        </w:rPr>
        <w:t xml:space="preserve"> </w:t>
      </w:r>
      <w:r w:rsidRPr="000178BE">
        <w:rPr>
          <w:rFonts w:ascii="Times New Roman" w:hAnsi="Times New Roman" w:cs="Times New Roman"/>
          <w:sz w:val="24"/>
          <w:szCs w:val="24"/>
          <w:lang w:val="pt-BR"/>
        </w:rPr>
        <w:t xml:space="preserve"> 2NH</w:t>
      </w:r>
      <w:r w:rsidRPr="000178BE">
        <w:rPr>
          <w:rFonts w:ascii="Times New Roman" w:hAnsi="Times New Roman" w:cs="Times New Roman"/>
          <w:sz w:val="24"/>
          <w:szCs w:val="24"/>
          <w:vertAlign w:val="subscript"/>
          <w:lang w:val="pt-BR"/>
        </w:rPr>
        <w:t xml:space="preserve">3 </w:t>
      </w:r>
      <w:r w:rsidRPr="000178BE">
        <w:rPr>
          <w:rFonts w:ascii="Times New Roman" w:hAnsi="Times New Roman" w:cs="Times New Roman"/>
          <w:sz w:val="24"/>
          <w:szCs w:val="24"/>
          <w:lang w:val="pt-BR"/>
        </w:rPr>
        <w:t>(g). Tính biến thiên enthalpy chuẩn của phản ứng và cho biết khi tăng nhiệt độ của phản ứng thì cân bằng trên dịch chuyển theo chiều nào (biết enthalpy tạo thành chuẩn của NH</w:t>
      </w:r>
      <w:r w:rsidRPr="000178BE">
        <w:rPr>
          <w:rFonts w:ascii="Times New Roman" w:hAnsi="Times New Roman" w:cs="Times New Roman"/>
          <w:sz w:val="24"/>
          <w:szCs w:val="24"/>
          <w:vertAlign w:val="subscript"/>
          <w:lang w:val="pt-BR"/>
        </w:rPr>
        <w:t>3</w:t>
      </w:r>
      <w:r w:rsidRPr="000178BE">
        <w:rPr>
          <w:rFonts w:ascii="Times New Roman" w:hAnsi="Times New Roman" w:cs="Times New Roman"/>
          <w:sz w:val="24"/>
          <w:szCs w:val="24"/>
          <w:lang w:val="pt-BR"/>
        </w:rPr>
        <w:t xml:space="preserve"> là -45,9 kJ.mol</w:t>
      </w:r>
      <w:r w:rsidRPr="000178BE">
        <w:rPr>
          <w:rFonts w:ascii="Times New Roman" w:hAnsi="Times New Roman" w:cs="Times New Roman"/>
          <w:sz w:val="24"/>
          <w:szCs w:val="24"/>
          <w:vertAlign w:val="superscript"/>
          <w:lang w:val="pt-BR"/>
        </w:rPr>
        <w:t>-1</w:t>
      </w:r>
      <w:r w:rsidRPr="000178BE">
        <w:rPr>
          <w:rFonts w:ascii="Times New Roman" w:hAnsi="Times New Roman" w:cs="Times New Roman"/>
          <w:sz w:val="24"/>
          <w:szCs w:val="24"/>
        </w:rPr>
        <w:t>)</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+91,8 kJ, thuận.</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-91,8 kJ, nghịch. </w:t>
      </w:r>
      <w:r w:rsidRPr="000178BE">
        <w:rPr>
          <w:rFonts w:ascii="Times New Roman" w:hAnsi="Times New Roman" w:cs="Times New Roman"/>
          <w:sz w:val="24"/>
          <w:szCs w:val="24"/>
        </w:rPr>
        <w:tab/>
      </w:r>
      <w:r w:rsidRPr="000178BE">
        <w:rPr>
          <w:rFonts w:ascii="Times New Roman" w:hAnsi="Times New Roman" w:cs="Times New Roman"/>
          <w:sz w:val="24"/>
          <w:szCs w:val="24"/>
        </w:rPr>
        <w:tab/>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-45,9 kJ, nghịch.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+45,9kJ, thuận.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color w:val="212529"/>
          <w:sz w:val="24"/>
          <w:szCs w:val="24"/>
        </w:rPr>
        <w:t>[VD] Có các dung dịch riêng biệt không dán nhãn: NH</w:t>
      </w:r>
      <w:r w:rsidRPr="000178BE">
        <w:rPr>
          <w:rFonts w:ascii="Times New Roman" w:hAnsi="Times New Roman" w:cs="Times New Roman"/>
          <w:color w:val="212529"/>
          <w:sz w:val="24"/>
          <w:szCs w:val="24"/>
          <w:vertAlign w:val="subscript"/>
        </w:rPr>
        <w:t>4</w:t>
      </w:r>
      <w:r w:rsidRPr="000178BE">
        <w:rPr>
          <w:rFonts w:ascii="Times New Roman" w:hAnsi="Times New Roman" w:cs="Times New Roman"/>
          <w:color w:val="212529"/>
          <w:sz w:val="24"/>
          <w:szCs w:val="24"/>
        </w:rPr>
        <w:t>NO</w:t>
      </w:r>
      <w:r w:rsidRPr="000178BE">
        <w:rPr>
          <w:rFonts w:ascii="Times New Roman" w:hAnsi="Times New Roman" w:cs="Times New Roman"/>
          <w:color w:val="212529"/>
          <w:sz w:val="24"/>
          <w:szCs w:val="24"/>
          <w:vertAlign w:val="subscript"/>
        </w:rPr>
        <w:t>3</w:t>
      </w:r>
      <w:r w:rsidRPr="000178BE">
        <w:rPr>
          <w:rFonts w:ascii="Times New Roman" w:hAnsi="Times New Roman" w:cs="Times New Roman"/>
          <w:color w:val="212529"/>
          <w:sz w:val="24"/>
          <w:szCs w:val="24"/>
        </w:rPr>
        <w:t>, Al(NO</w:t>
      </w:r>
      <w:r w:rsidRPr="000178BE">
        <w:rPr>
          <w:rFonts w:ascii="Times New Roman" w:hAnsi="Times New Roman" w:cs="Times New Roman"/>
          <w:color w:val="212529"/>
          <w:sz w:val="24"/>
          <w:szCs w:val="24"/>
          <w:vertAlign w:val="subscript"/>
        </w:rPr>
        <w:t>3</w:t>
      </w:r>
      <w:r w:rsidRPr="000178BE">
        <w:rPr>
          <w:rFonts w:ascii="Times New Roman" w:hAnsi="Times New Roman" w:cs="Times New Roman"/>
          <w:color w:val="212529"/>
          <w:sz w:val="24"/>
          <w:szCs w:val="24"/>
        </w:rPr>
        <w:t>)</w:t>
      </w:r>
      <w:r w:rsidRPr="000178BE">
        <w:rPr>
          <w:rFonts w:ascii="Times New Roman" w:hAnsi="Times New Roman" w:cs="Times New Roman"/>
          <w:color w:val="212529"/>
          <w:sz w:val="24"/>
          <w:szCs w:val="24"/>
          <w:vertAlign w:val="subscript"/>
        </w:rPr>
        <w:t>3</w:t>
      </w:r>
      <w:r w:rsidRPr="000178BE">
        <w:rPr>
          <w:rFonts w:ascii="Times New Roman" w:hAnsi="Times New Roman" w:cs="Times New Roman"/>
          <w:color w:val="212529"/>
          <w:sz w:val="24"/>
          <w:szCs w:val="24"/>
        </w:rPr>
        <w:t>, (NH</w:t>
      </w:r>
      <w:r w:rsidRPr="000178BE">
        <w:rPr>
          <w:rFonts w:ascii="Times New Roman" w:hAnsi="Times New Roman" w:cs="Times New Roman"/>
          <w:color w:val="212529"/>
          <w:sz w:val="24"/>
          <w:szCs w:val="24"/>
          <w:vertAlign w:val="subscript"/>
        </w:rPr>
        <w:t>4</w:t>
      </w:r>
      <w:r w:rsidRPr="000178BE">
        <w:rPr>
          <w:rFonts w:ascii="Times New Roman" w:hAnsi="Times New Roman" w:cs="Times New Roman"/>
          <w:color w:val="212529"/>
          <w:sz w:val="24"/>
          <w:szCs w:val="24"/>
        </w:rPr>
        <w:t>)</w:t>
      </w:r>
      <w:r w:rsidRPr="000178BE">
        <w:rPr>
          <w:rFonts w:ascii="Times New Roman" w:hAnsi="Times New Roman" w:cs="Times New Roman"/>
          <w:color w:val="212529"/>
          <w:sz w:val="24"/>
          <w:szCs w:val="24"/>
          <w:vertAlign w:val="subscript"/>
        </w:rPr>
        <w:t>2</w:t>
      </w:r>
      <w:r w:rsidRPr="000178BE">
        <w:rPr>
          <w:rFonts w:ascii="Times New Roman" w:hAnsi="Times New Roman" w:cs="Times New Roman"/>
          <w:color w:val="212529"/>
          <w:sz w:val="24"/>
          <w:szCs w:val="24"/>
        </w:rPr>
        <w:t>SO</w:t>
      </w:r>
      <w:r w:rsidRPr="000178BE">
        <w:rPr>
          <w:rFonts w:ascii="Times New Roman" w:hAnsi="Times New Roman" w:cs="Times New Roman"/>
          <w:color w:val="212529"/>
          <w:sz w:val="24"/>
          <w:szCs w:val="24"/>
          <w:vertAlign w:val="subscript"/>
        </w:rPr>
        <w:t>4</w:t>
      </w:r>
      <w:r w:rsidRPr="000178BE">
        <w:rPr>
          <w:rFonts w:ascii="Times New Roman" w:hAnsi="Times New Roman" w:cs="Times New Roman"/>
          <w:color w:val="212529"/>
          <w:sz w:val="24"/>
          <w:szCs w:val="24"/>
        </w:rPr>
        <w:t>. Để phân biệt các dung dịch trên người ta dùng dung dịch</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NaOH</w:t>
      </w:r>
      <w:r w:rsidRPr="000178BE">
        <w:rPr>
          <w:rFonts w:ascii="Times New Roman" w:hAnsi="Times New Roman" w:cs="Times New Roman"/>
          <w:sz w:val="24"/>
          <w:szCs w:val="24"/>
        </w:rPr>
        <w:t>.</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BaCl</w:t>
      </w:r>
      <w:r w:rsidRPr="000178BE">
        <w:rPr>
          <w:rFonts w:ascii="Times New Roman" w:hAnsi="Times New Roman" w:cs="Times New Roman"/>
          <w:color w:val="212529"/>
          <w:sz w:val="24"/>
          <w:szCs w:val="24"/>
          <w:vertAlign w:val="subscript"/>
        </w:rPr>
        <w:t>2</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NaHSO</w:t>
      </w:r>
      <w:r w:rsidRPr="000178BE">
        <w:rPr>
          <w:rFonts w:ascii="Times New Roman" w:hAnsi="Times New Roman" w:cs="Times New Roman"/>
          <w:color w:val="212529"/>
          <w:sz w:val="24"/>
          <w:szCs w:val="24"/>
          <w:vertAlign w:val="subscript"/>
        </w:rPr>
        <w:t>4</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Ba(OH)</w:t>
      </w:r>
      <w:r w:rsidRPr="000178BE">
        <w:rPr>
          <w:rFonts w:ascii="Times New Roman" w:hAnsi="Times New Roman" w:cs="Times New Roman"/>
          <w:color w:val="212529"/>
          <w:sz w:val="24"/>
          <w:szCs w:val="24"/>
          <w:vertAlign w:val="subscript"/>
        </w:rPr>
        <w:t>2</w:t>
      </w:r>
      <w:r w:rsidRPr="000178BE">
        <w:rPr>
          <w:rFonts w:ascii="Times New Roman" w:hAnsi="Times New Roman" w:cs="Times New Roman"/>
          <w:sz w:val="24"/>
          <w:szCs w:val="24"/>
        </w:rPr>
        <w:t xml:space="preserve">.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color w:val="000000"/>
          <w:sz w:val="24"/>
          <w:szCs w:val="24"/>
        </w:rPr>
        <w:t>[VD] Hỗn hợp X gồm NH</w:t>
      </w:r>
      <w:r w:rsidRPr="000178BE">
        <w:rPr>
          <w:rFonts w:ascii="Times New Roman" w:hAnsi="Times New Roman" w:cs="Times New Roman"/>
          <w:color w:val="000000"/>
          <w:sz w:val="24"/>
          <w:szCs w:val="24"/>
          <w:vertAlign w:val="subscript"/>
        </w:rPr>
        <w:t>4</w:t>
      </w:r>
      <w:r w:rsidRPr="000178BE">
        <w:rPr>
          <w:rFonts w:ascii="Times New Roman" w:hAnsi="Times New Roman" w:cs="Times New Roman"/>
          <w:color w:val="000000"/>
          <w:sz w:val="24"/>
          <w:szCs w:val="24"/>
        </w:rPr>
        <w:t>Cl và (NH</w:t>
      </w:r>
      <w:r w:rsidRPr="000178BE">
        <w:rPr>
          <w:rFonts w:ascii="Times New Roman" w:hAnsi="Times New Roman" w:cs="Times New Roman"/>
          <w:color w:val="000000"/>
          <w:sz w:val="24"/>
          <w:szCs w:val="24"/>
          <w:vertAlign w:val="subscript"/>
        </w:rPr>
        <w:t>4</w:t>
      </w:r>
      <w:r w:rsidRPr="000178BE">
        <w:rPr>
          <w:rFonts w:ascii="Times New Roman" w:hAnsi="Times New Roman" w:cs="Times New Roman"/>
          <w:color w:val="000000"/>
          <w:sz w:val="24"/>
          <w:szCs w:val="24"/>
        </w:rPr>
        <w:t>)</w:t>
      </w:r>
      <w:r w:rsidRPr="000178BE">
        <w:rPr>
          <w:rFonts w:ascii="Times New Roman" w:hAnsi="Times New Roman" w:cs="Times New Roman"/>
          <w:color w:val="000000"/>
          <w:sz w:val="24"/>
          <w:szCs w:val="24"/>
          <w:vertAlign w:val="subscript"/>
        </w:rPr>
        <w:t>2</w:t>
      </w:r>
      <w:r w:rsidRPr="000178BE">
        <w:rPr>
          <w:rFonts w:ascii="Times New Roman" w:hAnsi="Times New Roman" w:cs="Times New Roman"/>
          <w:color w:val="000000"/>
          <w:sz w:val="24"/>
          <w:szCs w:val="24"/>
        </w:rPr>
        <w:t>SO</w:t>
      </w:r>
      <w:r w:rsidRPr="000178BE">
        <w:rPr>
          <w:rFonts w:ascii="Times New Roman" w:hAnsi="Times New Roman" w:cs="Times New Roman"/>
          <w:color w:val="000000"/>
          <w:sz w:val="24"/>
          <w:szCs w:val="24"/>
          <w:vertAlign w:val="subscript"/>
        </w:rPr>
        <w:t>4</w:t>
      </w:r>
      <w:r w:rsidRPr="000178BE">
        <w:rPr>
          <w:rFonts w:ascii="Times New Roman" w:hAnsi="Times New Roman" w:cs="Times New Roman"/>
          <w:color w:val="000000"/>
          <w:sz w:val="24"/>
          <w:szCs w:val="24"/>
        </w:rPr>
        <w:t>. Cho X tác dụng với dung dịch Ba(OH)</w:t>
      </w:r>
      <w:r w:rsidRPr="000178BE">
        <w:rPr>
          <w:rFonts w:ascii="Times New Roman" w:hAnsi="Times New Roman" w:cs="Times New Roman"/>
          <w:color w:val="000000"/>
          <w:sz w:val="24"/>
          <w:szCs w:val="24"/>
          <w:vertAlign w:val="subscript"/>
        </w:rPr>
        <w:t>2</w:t>
      </w:r>
      <w:r w:rsidRPr="000178BE">
        <w:rPr>
          <w:rFonts w:ascii="Times New Roman" w:hAnsi="Times New Roman" w:cs="Times New Roman"/>
          <w:color w:val="000000"/>
          <w:sz w:val="24"/>
          <w:szCs w:val="24"/>
        </w:rPr>
        <w:t> dư, đun nhẹ thu được 9,32 gam kết tủ</w:t>
      </w:r>
      <w:r w:rsidR="00356339">
        <w:rPr>
          <w:rFonts w:ascii="Times New Roman" w:hAnsi="Times New Roman" w:cs="Times New Roman"/>
          <w:color w:val="000000"/>
          <w:sz w:val="24"/>
          <w:szCs w:val="24"/>
        </w:rPr>
        <w:t>a và 2,</w:t>
      </w:r>
      <w:r w:rsidRPr="000178BE">
        <w:rPr>
          <w:rFonts w:ascii="Times New Roman" w:hAnsi="Times New Roman" w:cs="Times New Roman"/>
          <w:color w:val="000000"/>
          <w:sz w:val="24"/>
          <w:szCs w:val="24"/>
        </w:rPr>
        <w:t>4</w:t>
      </w:r>
      <w:r w:rsidR="00356339">
        <w:rPr>
          <w:rFonts w:ascii="Times New Roman" w:hAnsi="Times New Roman" w:cs="Times New Roman"/>
          <w:color w:val="000000"/>
          <w:sz w:val="24"/>
          <w:szCs w:val="24"/>
        </w:rPr>
        <w:t>79</w:t>
      </w:r>
      <w:r w:rsidRPr="000178BE">
        <w:rPr>
          <w:rFonts w:ascii="Times New Roman" w:hAnsi="Times New Roman" w:cs="Times New Roman"/>
          <w:color w:val="000000"/>
          <w:sz w:val="24"/>
          <w:szCs w:val="24"/>
        </w:rPr>
        <w:t xml:space="preserve"> lít khí thoát ra</w:t>
      </w:r>
      <w:r w:rsidR="00356339">
        <w:rPr>
          <w:rFonts w:ascii="Times New Roman" w:hAnsi="Times New Roman" w:cs="Times New Roman"/>
          <w:color w:val="000000"/>
          <w:sz w:val="24"/>
          <w:szCs w:val="24"/>
        </w:rPr>
        <w:t xml:space="preserve"> (đkc)</w:t>
      </w:r>
      <w:r w:rsidRPr="000178BE">
        <w:rPr>
          <w:rFonts w:ascii="Times New Roman" w:hAnsi="Times New Roman" w:cs="Times New Roman"/>
          <w:color w:val="000000"/>
          <w:sz w:val="24"/>
          <w:szCs w:val="24"/>
        </w:rPr>
        <w:t>. Hỗn hợp X có khối lượng là</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w:t>
      </w:r>
      <w:r w:rsidRPr="000178BE">
        <w:rPr>
          <w:rFonts w:ascii="Times New Roman" w:hAnsi="Times New Roman" w:cs="Times New Roman"/>
          <w:color w:val="000000"/>
          <w:sz w:val="24"/>
          <w:szCs w:val="24"/>
        </w:rPr>
        <w:t>5,28 gam</w:t>
      </w:r>
      <w:r w:rsidRPr="000178BE">
        <w:rPr>
          <w:rFonts w:ascii="Times New Roman" w:hAnsi="Times New Roman" w:cs="Times New Roman"/>
          <w:sz w:val="24"/>
          <w:szCs w:val="24"/>
        </w:rPr>
        <w:t>.</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w:t>
      </w:r>
      <w:r w:rsidRPr="000178BE">
        <w:rPr>
          <w:rFonts w:ascii="Times New Roman" w:hAnsi="Times New Roman" w:cs="Times New Roman"/>
          <w:color w:val="000000"/>
          <w:sz w:val="24"/>
          <w:szCs w:val="24"/>
        </w:rPr>
        <w:t>6,60 gam</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w:t>
      </w:r>
      <w:r w:rsidRPr="000178BE">
        <w:rPr>
          <w:rFonts w:ascii="Times New Roman" w:hAnsi="Times New Roman" w:cs="Times New Roman"/>
          <w:color w:val="000000"/>
          <w:sz w:val="24"/>
          <w:szCs w:val="24"/>
        </w:rPr>
        <w:t>5,35 gam</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w:t>
      </w:r>
      <w:r w:rsidRPr="000178BE">
        <w:rPr>
          <w:rFonts w:ascii="Times New Roman" w:hAnsi="Times New Roman" w:cs="Times New Roman"/>
          <w:color w:val="000000"/>
          <w:sz w:val="24"/>
          <w:szCs w:val="24"/>
        </w:rPr>
        <w:t>6,35 gam</w:t>
      </w:r>
      <w:r w:rsidRPr="000178BE">
        <w:rPr>
          <w:rFonts w:ascii="Times New Roman" w:hAnsi="Times New Roman" w:cs="Times New Roman"/>
          <w:sz w:val="24"/>
          <w:szCs w:val="24"/>
        </w:rPr>
        <w:t xml:space="preserve">.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color w:val="000000"/>
          <w:sz w:val="24"/>
          <w:szCs w:val="24"/>
        </w:rPr>
        <w:t>[VD] Để điều chế 5 lít dung dịch HNO</w:t>
      </w:r>
      <w:r w:rsidRPr="000178BE">
        <w:rPr>
          <w:rFonts w:ascii="Times New Roman" w:hAnsi="Times New Roman" w:cs="Times New Roman"/>
          <w:color w:val="000000"/>
          <w:sz w:val="24"/>
          <w:szCs w:val="24"/>
          <w:vertAlign w:val="subscript"/>
        </w:rPr>
        <w:t>3</w:t>
      </w:r>
      <w:r w:rsidRPr="000178BE">
        <w:rPr>
          <w:rFonts w:ascii="Times New Roman" w:hAnsi="Times New Roman" w:cs="Times New Roman"/>
          <w:color w:val="000000"/>
          <w:sz w:val="24"/>
          <w:szCs w:val="24"/>
        </w:rPr>
        <w:t> 21% (d = 1,2 g/m</w:t>
      </w:r>
      <w:r w:rsidR="00356339">
        <w:rPr>
          <w:rFonts w:ascii="Times New Roman" w:hAnsi="Times New Roman" w:cs="Times New Roman"/>
          <w:color w:val="000000"/>
          <w:sz w:val="24"/>
          <w:szCs w:val="24"/>
        </w:rPr>
        <w:t>L</w:t>
      </w:r>
      <w:r w:rsidRPr="000178BE">
        <w:rPr>
          <w:rFonts w:ascii="Times New Roman" w:hAnsi="Times New Roman" w:cs="Times New Roman"/>
          <w:color w:val="000000"/>
          <w:sz w:val="24"/>
          <w:szCs w:val="24"/>
        </w:rPr>
        <w:t>) bằng phương pháp oxi hóa NH</w:t>
      </w:r>
      <w:r w:rsidRPr="000178BE">
        <w:rPr>
          <w:rFonts w:ascii="Times New Roman" w:hAnsi="Times New Roman" w:cs="Times New Roman"/>
          <w:color w:val="000000"/>
          <w:sz w:val="24"/>
          <w:szCs w:val="24"/>
          <w:vertAlign w:val="subscript"/>
        </w:rPr>
        <w:t>3</w:t>
      </w:r>
      <w:r w:rsidRPr="000178BE">
        <w:rPr>
          <w:rFonts w:ascii="Times New Roman" w:hAnsi="Times New Roman" w:cs="Times New Roman"/>
          <w:color w:val="000000"/>
          <w:sz w:val="24"/>
          <w:szCs w:val="24"/>
        </w:rPr>
        <w:t> với hiệu suất toàn quá trình là 80%, thể tích khí NH</w:t>
      </w:r>
      <w:r w:rsidRPr="000178BE">
        <w:rPr>
          <w:rFonts w:ascii="Times New Roman" w:hAnsi="Times New Roman" w:cs="Times New Roman"/>
          <w:color w:val="000000"/>
          <w:sz w:val="24"/>
          <w:szCs w:val="24"/>
          <w:vertAlign w:val="subscript"/>
        </w:rPr>
        <w:t>3</w:t>
      </w:r>
      <w:r w:rsidRPr="000178BE">
        <w:rPr>
          <w:rFonts w:ascii="Times New Roman" w:hAnsi="Times New Roman" w:cs="Times New Roman"/>
          <w:color w:val="000000"/>
          <w:sz w:val="24"/>
          <w:szCs w:val="24"/>
        </w:rPr>
        <w:t> (đkc) tối thiểu cần dùng là</w:t>
      </w:r>
    </w:p>
    <w:p w:rsidR="00F44680" w:rsidRPr="000178BE" w:rsidRDefault="00F44680" w:rsidP="00F44680">
      <w:pPr>
        <w:pStyle w:val="NormalWeb"/>
        <w:shd w:val="clear" w:color="auto" w:fill="FFFFFF"/>
        <w:spacing w:before="60" w:beforeAutospacing="0" w:after="60" w:afterAutospacing="0" w:line="288" w:lineRule="auto"/>
        <w:ind w:left="48" w:right="48"/>
        <w:jc w:val="both"/>
        <w:rPr>
          <w:color w:val="000000"/>
        </w:rPr>
      </w:pPr>
      <w:r w:rsidRPr="000178BE">
        <w:rPr>
          <w:b/>
          <w:color w:val="000000"/>
        </w:rPr>
        <w:t>A.</w:t>
      </w:r>
      <w:r w:rsidRPr="000178BE">
        <w:rPr>
          <w:color w:val="000000"/>
        </w:rPr>
        <w:t xml:space="preserve"> 495,80 lít.   </w:t>
      </w:r>
      <w:r w:rsidRPr="000178BE">
        <w:rPr>
          <w:color w:val="000000"/>
        </w:rPr>
        <w:tab/>
      </w:r>
      <w:r w:rsidRPr="000178BE">
        <w:rPr>
          <w:color w:val="000000"/>
        </w:rPr>
        <w:tab/>
      </w:r>
      <w:r w:rsidRPr="000178BE">
        <w:rPr>
          <w:b/>
          <w:color w:val="000000"/>
        </w:rPr>
        <w:t>B.</w:t>
      </w:r>
      <w:r w:rsidRPr="000178BE">
        <w:rPr>
          <w:color w:val="000000"/>
        </w:rPr>
        <w:t xml:space="preserve"> 619,75 lít.   </w:t>
      </w:r>
      <w:r w:rsidRPr="000178BE">
        <w:rPr>
          <w:color w:val="000000"/>
        </w:rPr>
        <w:tab/>
      </w:r>
      <w:r w:rsidRPr="000178BE">
        <w:rPr>
          <w:color w:val="000000"/>
        </w:rPr>
        <w:tab/>
      </w:r>
      <w:r w:rsidRPr="000178BE">
        <w:rPr>
          <w:b/>
          <w:color w:val="000000"/>
        </w:rPr>
        <w:t>C.</w:t>
      </w:r>
      <w:r w:rsidRPr="000178BE">
        <w:rPr>
          <w:color w:val="000000"/>
        </w:rPr>
        <w:t xml:space="preserve"> 743,70 lít.   </w:t>
      </w:r>
      <w:r w:rsidRPr="000178BE">
        <w:rPr>
          <w:color w:val="000000"/>
        </w:rPr>
        <w:tab/>
      </w:r>
      <w:r w:rsidRPr="000178BE">
        <w:rPr>
          <w:color w:val="000000"/>
        </w:rPr>
        <w:tab/>
      </w:r>
      <w:r w:rsidRPr="000178BE">
        <w:rPr>
          <w:b/>
          <w:color w:val="000000"/>
        </w:rPr>
        <w:t>D.</w:t>
      </w:r>
      <w:r w:rsidRPr="000178BE">
        <w:rPr>
          <w:color w:val="000000"/>
        </w:rPr>
        <w:t xml:space="preserve"> 371,85 lít.</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[VD] </w:t>
      </w:r>
      <w:r w:rsidRPr="000178BE">
        <w:rPr>
          <w:rFonts w:ascii="Times New Roman" w:hAnsi="Times New Roman" w:cs="Times New Roman"/>
          <w:color w:val="212529"/>
          <w:sz w:val="24"/>
          <w:szCs w:val="24"/>
        </w:rPr>
        <w:t>Thể tích dung dịch HNO</w:t>
      </w:r>
      <w:r w:rsidRPr="000178BE">
        <w:rPr>
          <w:rFonts w:ascii="Times New Roman" w:hAnsi="Times New Roman" w:cs="Times New Roman"/>
          <w:color w:val="212529"/>
          <w:sz w:val="24"/>
          <w:szCs w:val="24"/>
          <w:vertAlign w:val="subscript"/>
        </w:rPr>
        <w:t>3</w:t>
      </w:r>
      <w:r w:rsidRPr="000178BE">
        <w:rPr>
          <w:rFonts w:ascii="Times New Roman" w:hAnsi="Times New Roman" w:cs="Times New Roman"/>
          <w:color w:val="212529"/>
          <w:sz w:val="24"/>
          <w:szCs w:val="24"/>
        </w:rPr>
        <w:t xml:space="preserve"> 1M (loãng) ít nhất cần dùng để hoà tan hoàn toàn một hỗn hợp gồm 0,15 mol Fe và 0,15 mol Cu là (biết phản ứng tạo </w:t>
      </w:r>
      <w:r w:rsidR="00C87451">
        <w:rPr>
          <w:rFonts w:ascii="Times New Roman" w:hAnsi="Times New Roman" w:cs="Times New Roman"/>
          <w:color w:val="212529"/>
          <w:sz w:val="24"/>
          <w:szCs w:val="24"/>
        </w:rPr>
        <w:t xml:space="preserve">sản phẩm </w:t>
      </w:r>
      <w:r w:rsidRPr="000178BE">
        <w:rPr>
          <w:rFonts w:ascii="Times New Roman" w:hAnsi="Times New Roman" w:cs="Times New Roman"/>
          <w:color w:val="212529"/>
          <w:sz w:val="24"/>
          <w:szCs w:val="24"/>
        </w:rPr>
        <w:t>khử duy nhất là NO)</w:t>
      </w:r>
      <w:r w:rsidR="00C87451">
        <w:rPr>
          <w:rFonts w:ascii="Times New Roman" w:hAnsi="Times New Roman" w:cs="Times New Roman"/>
          <w:color w:val="212529"/>
          <w:sz w:val="24"/>
          <w:szCs w:val="24"/>
        </w:rPr>
        <w:t xml:space="preserve"> là</w:t>
      </w:r>
    </w:p>
    <w:p w:rsidR="00F44680" w:rsidRPr="000178BE" w:rsidRDefault="00F44680" w:rsidP="00F44680">
      <w:pPr>
        <w:pStyle w:val="ListParagraph"/>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1,2 lit.</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0,6 lit.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0,8 lit.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1,0 lit.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eastAsia="Times New Roman" w:hAnsi="Times New Roman" w:cs="Times New Roman"/>
          <w:color w:val="131722"/>
          <w:w w:val="101"/>
          <w:sz w:val="24"/>
          <w:szCs w:val="24"/>
        </w:rPr>
        <w:lastRenderedPageBreak/>
        <w:t>[VDC] Cho</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hỗ</w:t>
      </w:r>
      <w:r w:rsidRPr="000178BE">
        <w:rPr>
          <w:rFonts w:ascii="Times New Roman" w:eastAsia="Times New Roman" w:hAnsi="Times New Roman" w:cs="Times New Roman"/>
          <w:color w:val="131722"/>
          <w:w w:val="101"/>
          <w:sz w:val="24"/>
          <w:szCs w:val="24"/>
        </w:rPr>
        <w:t>n</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h</w:t>
      </w:r>
      <w:r w:rsidRPr="000178BE">
        <w:rPr>
          <w:rFonts w:ascii="Times New Roman" w:eastAsia="Times New Roman" w:hAnsi="Times New Roman" w:cs="Times New Roman"/>
          <w:color w:val="131722"/>
          <w:spacing w:val="2"/>
          <w:w w:val="101"/>
          <w:sz w:val="24"/>
          <w:szCs w:val="24"/>
        </w:rPr>
        <w:t>ợ</w:t>
      </w:r>
      <w:r w:rsidRPr="000178BE">
        <w:rPr>
          <w:rFonts w:ascii="Times New Roman" w:eastAsia="Times New Roman" w:hAnsi="Times New Roman" w:cs="Times New Roman"/>
          <w:color w:val="131722"/>
          <w:w w:val="101"/>
          <w:sz w:val="24"/>
          <w:szCs w:val="24"/>
        </w:rPr>
        <w:t>p</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w w:val="101"/>
          <w:sz w:val="24"/>
          <w:szCs w:val="24"/>
        </w:rPr>
        <w:t>N</w:t>
      </w:r>
      <w:r w:rsidRPr="000178BE">
        <w:rPr>
          <w:rFonts w:ascii="Times New Roman" w:eastAsia="Times New Roman" w:hAnsi="Times New Roman" w:cs="Times New Roman"/>
          <w:color w:val="131722"/>
          <w:w w:val="104"/>
          <w:position w:val="-4"/>
          <w:sz w:val="24"/>
          <w:szCs w:val="24"/>
          <w:vertAlign w:val="subscript"/>
        </w:rPr>
        <w:t>2</w:t>
      </w:r>
      <w:r w:rsidRPr="000178BE">
        <w:rPr>
          <w:rFonts w:ascii="Times New Roman" w:eastAsia="Times New Roman" w:hAnsi="Times New Roman" w:cs="Times New Roman"/>
          <w:color w:val="131722"/>
          <w:spacing w:val="25"/>
          <w:position w:val="-4"/>
          <w:sz w:val="24"/>
          <w:szCs w:val="24"/>
        </w:rPr>
        <w:t xml:space="preserve"> </w:t>
      </w:r>
      <w:r w:rsidRPr="000178BE">
        <w:rPr>
          <w:rFonts w:ascii="Times New Roman" w:eastAsia="Times New Roman" w:hAnsi="Times New Roman" w:cs="Times New Roman"/>
          <w:color w:val="131722"/>
          <w:w w:val="101"/>
          <w:sz w:val="24"/>
          <w:szCs w:val="24"/>
        </w:rPr>
        <w:t>và</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H</w:t>
      </w:r>
      <w:r w:rsidRPr="000178BE">
        <w:rPr>
          <w:rFonts w:ascii="Times New Roman" w:eastAsia="Times New Roman" w:hAnsi="Times New Roman" w:cs="Times New Roman"/>
          <w:color w:val="131722"/>
          <w:w w:val="104"/>
          <w:position w:val="-4"/>
          <w:sz w:val="24"/>
          <w:szCs w:val="24"/>
          <w:vertAlign w:val="subscript"/>
        </w:rPr>
        <w:t>2</w:t>
      </w:r>
      <w:r w:rsidRPr="000178BE">
        <w:rPr>
          <w:rFonts w:ascii="Times New Roman" w:eastAsia="Times New Roman" w:hAnsi="Times New Roman" w:cs="Times New Roman"/>
          <w:color w:val="131722"/>
          <w:spacing w:val="25"/>
          <w:position w:val="-4"/>
          <w:sz w:val="24"/>
          <w:szCs w:val="24"/>
        </w:rPr>
        <w:t xml:space="preserve"> </w:t>
      </w:r>
      <w:r w:rsidRPr="000178BE">
        <w:rPr>
          <w:rFonts w:ascii="Times New Roman" w:eastAsia="Times New Roman" w:hAnsi="Times New Roman" w:cs="Times New Roman"/>
          <w:color w:val="131722"/>
          <w:w w:val="101"/>
          <w:sz w:val="24"/>
          <w:szCs w:val="24"/>
        </w:rPr>
        <w:t>vào</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spacing w:val="-1"/>
          <w:w w:val="101"/>
          <w:sz w:val="24"/>
          <w:szCs w:val="24"/>
        </w:rPr>
        <w:t>bì</w:t>
      </w:r>
      <w:r w:rsidRPr="000178BE">
        <w:rPr>
          <w:rFonts w:ascii="Times New Roman" w:eastAsia="Times New Roman" w:hAnsi="Times New Roman" w:cs="Times New Roman"/>
          <w:color w:val="131722"/>
          <w:w w:val="101"/>
          <w:sz w:val="24"/>
          <w:szCs w:val="24"/>
        </w:rPr>
        <w:t>nh</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p</w:t>
      </w:r>
      <w:r w:rsidRPr="000178BE">
        <w:rPr>
          <w:rFonts w:ascii="Times New Roman" w:eastAsia="Times New Roman" w:hAnsi="Times New Roman" w:cs="Times New Roman"/>
          <w:color w:val="131722"/>
          <w:spacing w:val="4"/>
          <w:w w:val="101"/>
          <w:sz w:val="24"/>
          <w:szCs w:val="24"/>
        </w:rPr>
        <w:t>h</w:t>
      </w:r>
      <w:r w:rsidRPr="000178BE">
        <w:rPr>
          <w:rFonts w:ascii="Times New Roman" w:eastAsia="Times New Roman" w:hAnsi="Times New Roman" w:cs="Times New Roman"/>
          <w:color w:val="131722"/>
          <w:w w:val="101"/>
          <w:sz w:val="24"/>
          <w:szCs w:val="24"/>
        </w:rPr>
        <w:t>ản</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spacing w:val="1"/>
          <w:w w:val="101"/>
          <w:sz w:val="24"/>
          <w:szCs w:val="24"/>
        </w:rPr>
        <w:t>ứ</w:t>
      </w:r>
      <w:r w:rsidRPr="000178BE">
        <w:rPr>
          <w:rFonts w:ascii="Times New Roman" w:eastAsia="Times New Roman" w:hAnsi="Times New Roman" w:cs="Times New Roman"/>
          <w:color w:val="131722"/>
          <w:spacing w:val="-1"/>
          <w:w w:val="101"/>
          <w:sz w:val="24"/>
          <w:szCs w:val="24"/>
        </w:rPr>
        <w:t>n</w:t>
      </w:r>
      <w:r w:rsidRPr="000178BE">
        <w:rPr>
          <w:rFonts w:ascii="Times New Roman" w:eastAsia="Times New Roman" w:hAnsi="Times New Roman" w:cs="Times New Roman"/>
          <w:color w:val="131722"/>
          <w:w w:val="101"/>
          <w:sz w:val="24"/>
          <w:szCs w:val="24"/>
        </w:rPr>
        <w:t>g</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có</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w w:val="101"/>
          <w:sz w:val="24"/>
          <w:szCs w:val="24"/>
        </w:rPr>
        <w:t>nhiệt</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đ</w:t>
      </w:r>
      <w:r w:rsidRPr="000178BE">
        <w:rPr>
          <w:rFonts w:ascii="Times New Roman" w:eastAsia="Times New Roman" w:hAnsi="Times New Roman" w:cs="Times New Roman"/>
          <w:color w:val="131722"/>
          <w:w w:val="101"/>
          <w:sz w:val="24"/>
          <w:szCs w:val="24"/>
        </w:rPr>
        <w:t>ộ</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khô</w:t>
      </w:r>
      <w:r w:rsidRPr="000178BE">
        <w:rPr>
          <w:rFonts w:ascii="Times New Roman" w:eastAsia="Times New Roman" w:hAnsi="Times New Roman" w:cs="Times New Roman"/>
          <w:color w:val="131722"/>
          <w:spacing w:val="1"/>
          <w:w w:val="101"/>
          <w:sz w:val="24"/>
          <w:szCs w:val="24"/>
        </w:rPr>
        <w:t>n</w:t>
      </w:r>
      <w:r w:rsidRPr="000178BE">
        <w:rPr>
          <w:rFonts w:ascii="Times New Roman" w:eastAsia="Times New Roman" w:hAnsi="Times New Roman" w:cs="Times New Roman"/>
          <w:color w:val="131722"/>
          <w:w w:val="101"/>
          <w:sz w:val="24"/>
          <w:szCs w:val="24"/>
        </w:rPr>
        <w:t>g</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đ</w:t>
      </w:r>
      <w:r w:rsidRPr="000178BE">
        <w:rPr>
          <w:rFonts w:ascii="Times New Roman" w:eastAsia="Times New Roman" w:hAnsi="Times New Roman" w:cs="Times New Roman"/>
          <w:color w:val="131722"/>
          <w:w w:val="101"/>
          <w:sz w:val="24"/>
          <w:szCs w:val="24"/>
        </w:rPr>
        <w:t>ổi.</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S</w:t>
      </w:r>
      <w:r w:rsidRPr="000178BE">
        <w:rPr>
          <w:rFonts w:ascii="Times New Roman" w:eastAsia="Times New Roman" w:hAnsi="Times New Roman" w:cs="Times New Roman"/>
          <w:color w:val="131722"/>
          <w:spacing w:val="2"/>
          <w:w w:val="101"/>
          <w:sz w:val="24"/>
          <w:szCs w:val="24"/>
        </w:rPr>
        <w:t>a</w:t>
      </w:r>
      <w:r w:rsidRPr="000178BE">
        <w:rPr>
          <w:rFonts w:ascii="Times New Roman" w:eastAsia="Times New Roman" w:hAnsi="Times New Roman" w:cs="Times New Roman"/>
          <w:color w:val="131722"/>
          <w:w w:val="101"/>
          <w:sz w:val="24"/>
          <w:szCs w:val="24"/>
        </w:rPr>
        <w:t>u</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w w:val="101"/>
          <w:sz w:val="24"/>
          <w:szCs w:val="24"/>
        </w:rPr>
        <w:t>t</w:t>
      </w:r>
      <w:r w:rsidRPr="000178BE">
        <w:rPr>
          <w:rFonts w:ascii="Times New Roman" w:eastAsia="Times New Roman" w:hAnsi="Times New Roman" w:cs="Times New Roman"/>
          <w:color w:val="131722"/>
          <w:spacing w:val="-1"/>
          <w:w w:val="101"/>
          <w:sz w:val="24"/>
          <w:szCs w:val="24"/>
        </w:rPr>
        <w:t>h</w:t>
      </w:r>
      <w:r w:rsidRPr="000178BE">
        <w:rPr>
          <w:rFonts w:ascii="Times New Roman" w:eastAsia="Times New Roman" w:hAnsi="Times New Roman" w:cs="Times New Roman"/>
          <w:color w:val="131722"/>
          <w:spacing w:val="2"/>
          <w:w w:val="101"/>
          <w:sz w:val="24"/>
          <w:szCs w:val="24"/>
        </w:rPr>
        <w:t>ờ</w:t>
      </w:r>
      <w:r w:rsidRPr="000178BE">
        <w:rPr>
          <w:rFonts w:ascii="Times New Roman" w:eastAsia="Times New Roman" w:hAnsi="Times New Roman" w:cs="Times New Roman"/>
          <w:color w:val="131722"/>
          <w:w w:val="101"/>
          <w:sz w:val="24"/>
          <w:szCs w:val="24"/>
        </w:rPr>
        <w:t>i</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gian</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phản</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ứ</w:t>
      </w:r>
      <w:r w:rsidRPr="000178BE">
        <w:rPr>
          <w:rFonts w:ascii="Times New Roman" w:eastAsia="Times New Roman" w:hAnsi="Times New Roman" w:cs="Times New Roman"/>
          <w:color w:val="131722"/>
          <w:spacing w:val="1"/>
          <w:w w:val="101"/>
          <w:sz w:val="24"/>
          <w:szCs w:val="24"/>
        </w:rPr>
        <w:t>n</w:t>
      </w:r>
      <w:r w:rsidRPr="000178BE">
        <w:rPr>
          <w:rFonts w:ascii="Times New Roman" w:eastAsia="Times New Roman" w:hAnsi="Times New Roman" w:cs="Times New Roman"/>
          <w:color w:val="131722"/>
          <w:spacing w:val="-1"/>
          <w:w w:val="101"/>
          <w:sz w:val="24"/>
          <w:szCs w:val="24"/>
        </w:rPr>
        <w:t>g</w:t>
      </w:r>
      <w:r w:rsidRPr="000178BE">
        <w:rPr>
          <w:rFonts w:ascii="Times New Roman" w:eastAsia="Times New Roman" w:hAnsi="Times New Roman" w:cs="Times New Roman"/>
          <w:color w:val="131722"/>
          <w:w w:val="101"/>
          <w:sz w:val="24"/>
          <w:szCs w:val="24"/>
        </w:rPr>
        <w:t>,</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w w:val="101"/>
          <w:sz w:val="24"/>
          <w:szCs w:val="24"/>
        </w:rPr>
        <w:t>áp</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spacing w:val="1"/>
          <w:w w:val="101"/>
          <w:sz w:val="24"/>
          <w:szCs w:val="24"/>
        </w:rPr>
        <w:t>s</w:t>
      </w:r>
      <w:r w:rsidRPr="000178BE">
        <w:rPr>
          <w:rFonts w:ascii="Times New Roman" w:eastAsia="Times New Roman" w:hAnsi="Times New Roman" w:cs="Times New Roman"/>
          <w:color w:val="131722"/>
          <w:spacing w:val="2"/>
          <w:w w:val="101"/>
          <w:sz w:val="24"/>
          <w:szCs w:val="24"/>
        </w:rPr>
        <w:t>u</w:t>
      </w:r>
      <w:r w:rsidRPr="000178BE">
        <w:rPr>
          <w:rFonts w:ascii="Times New Roman" w:eastAsia="Times New Roman" w:hAnsi="Times New Roman" w:cs="Times New Roman"/>
          <w:color w:val="131722"/>
          <w:w w:val="101"/>
          <w:sz w:val="24"/>
          <w:szCs w:val="24"/>
        </w:rPr>
        <w:t>ất</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k</w:t>
      </w:r>
      <w:r w:rsidRPr="000178BE">
        <w:rPr>
          <w:rFonts w:ascii="Times New Roman" w:eastAsia="Times New Roman" w:hAnsi="Times New Roman" w:cs="Times New Roman"/>
          <w:color w:val="131722"/>
          <w:spacing w:val="-1"/>
          <w:w w:val="101"/>
          <w:sz w:val="24"/>
          <w:szCs w:val="24"/>
        </w:rPr>
        <w:t>h</w:t>
      </w:r>
      <w:r w:rsidRPr="000178BE">
        <w:rPr>
          <w:rFonts w:ascii="Times New Roman" w:eastAsia="Times New Roman" w:hAnsi="Times New Roman" w:cs="Times New Roman"/>
          <w:color w:val="131722"/>
          <w:w w:val="101"/>
          <w:sz w:val="24"/>
          <w:szCs w:val="24"/>
        </w:rPr>
        <w:t>í</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2"/>
          <w:w w:val="101"/>
          <w:sz w:val="24"/>
          <w:szCs w:val="24"/>
        </w:rPr>
        <w:t>tr</w:t>
      </w:r>
      <w:r w:rsidRPr="000178BE">
        <w:rPr>
          <w:rFonts w:ascii="Times New Roman" w:eastAsia="Times New Roman" w:hAnsi="Times New Roman" w:cs="Times New Roman"/>
          <w:color w:val="131722"/>
          <w:spacing w:val="-1"/>
          <w:w w:val="101"/>
          <w:sz w:val="24"/>
          <w:szCs w:val="24"/>
        </w:rPr>
        <w:t>o</w:t>
      </w:r>
      <w:r w:rsidRPr="000178BE">
        <w:rPr>
          <w:rFonts w:ascii="Times New Roman" w:eastAsia="Times New Roman" w:hAnsi="Times New Roman" w:cs="Times New Roman"/>
          <w:color w:val="131722"/>
          <w:w w:val="101"/>
          <w:sz w:val="24"/>
          <w:szCs w:val="24"/>
        </w:rPr>
        <w:t>ng</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w w:val="101"/>
          <w:sz w:val="24"/>
          <w:szCs w:val="24"/>
        </w:rPr>
        <w:t>b</w:t>
      </w:r>
      <w:r w:rsidRPr="000178BE">
        <w:rPr>
          <w:rFonts w:ascii="Times New Roman" w:eastAsia="Times New Roman" w:hAnsi="Times New Roman" w:cs="Times New Roman"/>
          <w:color w:val="131722"/>
          <w:spacing w:val="-1"/>
          <w:w w:val="101"/>
          <w:sz w:val="24"/>
          <w:szCs w:val="24"/>
        </w:rPr>
        <w:t>ì</w:t>
      </w:r>
      <w:r w:rsidRPr="000178BE">
        <w:rPr>
          <w:rFonts w:ascii="Times New Roman" w:eastAsia="Times New Roman" w:hAnsi="Times New Roman" w:cs="Times New Roman"/>
          <w:color w:val="131722"/>
          <w:w w:val="101"/>
          <w:sz w:val="24"/>
          <w:szCs w:val="24"/>
        </w:rPr>
        <w:t>nh</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w w:val="101"/>
          <w:sz w:val="24"/>
          <w:szCs w:val="24"/>
        </w:rPr>
        <w:t>g</w:t>
      </w:r>
      <w:r w:rsidRPr="000178BE">
        <w:rPr>
          <w:rFonts w:ascii="Times New Roman" w:eastAsia="Times New Roman" w:hAnsi="Times New Roman" w:cs="Times New Roman"/>
          <w:color w:val="131722"/>
          <w:spacing w:val="3"/>
          <w:w w:val="101"/>
          <w:sz w:val="24"/>
          <w:szCs w:val="24"/>
        </w:rPr>
        <w:t>i</w:t>
      </w:r>
      <w:r w:rsidRPr="000178BE">
        <w:rPr>
          <w:rFonts w:ascii="Times New Roman" w:eastAsia="Times New Roman" w:hAnsi="Times New Roman" w:cs="Times New Roman"/>
          <w:color w:val="131722"/>
          <w:w w:val="101"/>
          <w:sz w:val="24"/>
          <w:szCs w:val="24"/>
        </w:rPr>
        <w:t>ảm</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2"/>
          <w:w w:val="101"/>
          <w:sz w:val="24"/>
          <w:szCs w:val="24"/>
        </w:rPr>
        <w:t>5</w:t>
      </w:r>
      <w:r w:rsidRPr="000178BE">
        <w:rPr>
          <w:rFonts w:ascii="Times New Roman" w:eastAsia="Times New Roman" w:hAnsi="Times New Roman" w:cs="Times New Roman"/>
          <w:color w:val="131722"/>
          <w:w w:val="101"/>
          <w:sz w:val="24"/>
          <w:szCs w:val="24"/>
        </w:rPr>
        <w:t>%</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w w:val="101"/>
          <w:sz w:val="24"/>
          <w:szCs w:val="24"/>
        </w:rPr>
        <w:t>so</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2"/>
          <w:w w:val="101"/>
          <w:sz w:val="24"/>
          <w:szCs w:val="24"/>
        </w:rPr>
        <w:t>v</w:t>
      </w:r>
      <w:r w:rsidRPr="000178BE">
        <w:rPr>
          <w:rFonts w:ascii="Times New Roman" w:eastAsia="Times New Roman" w:hAnsi="Times New Roman" w:cs="Times New Roman"/>
          <w:color w:val="131722"/>
          <w:spacing w:val="1"/>
          <w:w w:val="101"/>
          <w:sz w:val="24"/>
          <w:szCs w:val="24"/>
        </w:rPr>
        <w:t>ớ</w:t>
      </w:r>
      <w:r w:rsidRPr="000178BE">
        <w:rPr>
          <w:rFonts w:ascii="Times New Roman" w:eastAsia="Times New Roman" w:hAnsi="Times New Roman" w:cs="Times New Roman"/>
          <w:color w:val="131722"/>
          <w:w w:val="101"/>
          <w:sz w:val="24"/>
          <w:szCs w:val="24"/>
        </w:rPr>
        <w:t>i</w:t>
      </w:r>
      <w:r w:rsidRPr="000178BE">
        <w:rPr>
          <w:rFonts w:ascii="Times New Roman" w:eastAsia="Times New Roman" w:hAnsi="Times New Roman" w:cs="Times New Roman"/>
          <w:color w:val="131722"/>
          <w:spacing w:val="2"/>
          <w:sz w:val="24"/>
          <w:szCs w:val="24"/>
        </w:rPr>
        <w:t xml:space="preserve"> </w:t>
      </w:r>
      <w:r w:rsidRPr="000178BE">
        <w:rPr>
          <w:rFonts w:ascii="Times New Roman" w:eastAsia="Times New Roman" w:hAnsi="Times New Roman" w:cs="Times New Roman"/>
          <w:color w:val="131722"/>
          <w:w w:val="101"/>
          <w:sz w:val="24"/>
          <w:szCs w:val="24"/>
        </w:rPr>
        <w:t>áp</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s</w:t>
      </w:r>
      <w:r w:rsidRPr="000178BE">
        <w:rPr>
          <w:rFonts w:ascii="Times New Roman" w:eastAsia="Times New Roman" w:hAnsi="Times New Roman" w:cs="Times New Roman"/>
          <w:color w:val="131722"/>
          <w:w w:val="101"/>
          <w:sz w:val="24"/>
          <w:szCs w:val="24"/>
        </w:rPr>
        <w:t>uất</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b</w:t>
      </w:r>
      <w:r w:rsidRPr="000178BE">
        <w:rPr>
          <w:rFonts w:ascii="Times New Roman" w:eastAsia="Times New Roman" w:hAnsi="Times New Roman" w:cs="Times New Roman"/>
          <w:color w:val="131722"/>
          <w:spacing w:val="-1"/>
          <w:w w:val="101"/>
          <w:sz w:val="24"/>
          <w:szCs w:val="24"/>
        </w:rPr>
        <w:t>a</w:t>
      </w:r>
      <w:r w:rsidRPr="000178BE">
        <w:rPr>
          <w:rFonts w:ascii="Times New Roman" w:eastAsia="Times New Roman" w:hAnsi="Times New Roman" w:cs="Times New Roman"/>
          <w:color w:val="131722"/>
          <w:w w:val="101"/>
          <w:sz w:val="24"/>
          <w:szCs w:val="24"/>
        </w:rPr>
        <w:t>n</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đ</w:t>
      </w:r>
      <w:r w:rsidRPr="000178BE">
        <w:rPr>
          <w:rFonts w:ascii="Times New Roman" w:eastAsia="Times New Roman" w:hAnsi="Times New Roman" w:cs="Times New Roman"/>
          <w:color w:val="131722"/>
          <w:spacing w:val="1"/>
          <w:w w:val="101"/>
          <w:sz w:val="24"/>
          <w:szCs w:val="24"/>
        </w:rPr>
        <w:t>ầ</w:t>
      </w:r>
      <w:r w:rsidRPr="000178BE">
        <w:rPr>
          <w:rFonts w:ascii="Times New Roman" w:eastAsia="Times New Roman" w:hAnsi="Times New Roman" w:cs="Times New Roman"/>
          <w:color w:val="131722"/>
          <w:spacing w:val="-1"/>
          <w:w w:val="101"/>
          <w:sz w:val="24"/>
          <w:szCs w:val="24"/>
        </w:rPr>
        <w:t>u</w:t>
      </w:r>
      <w:r w:rsidRPr="000178BE">
        <w:rPr>
          <w:rFonts w:ascii="Times New Roman" w:eastAsia="Times New Roman" w:hAnsi="Times New Roman" w:cs="Times New Roman"/>
          <w:color w:val="131722"/>
          <w:w w:val="101"/>
          <w:sz w:val="24"/>
          <w:szCs w:val="24"/>
        </w:rPr>
        <w:t>.</w:t>
      </w:r>
      <w:r w:rsidRPr="000178BE">
        <w:rPr>
          <w:rFonts w:ascii="Times New Roman" w:eastAsia="Times New Roman" w:hAnsi="Times New Roman" w:cs="Times New Roman"/>
          <w:color w:val="131722"/>
          <w:spacing w:val="3"/>
          <w:sz w:val="24"/>
          <w:szCs w:val="24"/>
        </w:rPr>
        <w:t xml:space="preserve"> </w:t>
      </w:r>
      <w:r w:rsidRPr="000178BE">
        <w:rPr>
          <w:rFonts w:ascii="Times New Roman" w:eastAsia="Times New Roman" w:hAnsi="Times New Roman" w:cs="Times New Roman"/>
          <w:color w:val="131722"/>
          <w:w w:val="101"/>
          <w:sz w:val="24"/>
          <w:szCs w:val="24"/>
        </w:rPr>
        <w:t>Biết</w:t>
      </w:r>
      <w:r w:rsidRPr="000178BE">
        <w:rPr>
          <w:rFonts w:ascii="Times New Roman" w:eastAsia="Times New Roman" w:hAnsi="Times New Roman" w:cs="Times New Roman"/>
          <w:color w:val="131722"/>
          <w:spacing w:val="1"/>
          <w:sz w:val="24"/>
          <w:szCs w:val="24"/>
        </w:rPr>
        <w:t xml:space="preserve"> </w:t>
      </w:r>
      <w:r w:rsidR="00C87451">
        <w:rPr>
          <w:rFonts w:ascii="Times New Roman" w:eastAsia="Times New Roman" w:hAnsi="Times New Roman" w:cs="Times New Roman"/>
          <w:color w:val="131722"/>
          <w:w w:val="101"/>
          <w:sz w:val="24"/>
          <w:szCs w:val="24"/>
        </w:rPr>
        <w:t>tỉ</w:t>
      </w:r>
      <w:bookmarkStart w:id="0" w:name="_GoBack"/>
      <w:bookmarkEnd w:id="0"/>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w w:val="101"/>
          <w:sz w:val="24"/>
          <w:szCs w:val="24"/>
        </w:rPr>
        <w:t>lệ</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số</w:t>
      </w:r>
      <w:r w:rsidRPr="000178BE">
        <w:rPr>
          <w:rFonts w:ascii="Times New Roman" w:eastAsia="Times New Roman" w:hAnsi="Times New Roman" w:cs="Times New Roman"/>
          <w:color w:val="131722"/>
          <w:spacing w:val="3"/>
          <w:sz w:val="24"/>
          <w:szCs w:val="24"/>
        </w:rPr>
        <w:t xml:space="preserve"> </w:t>
      </w:r>
      <w:r w:rsidRPr="000178BE">
        <w:rPr>
          <w:rFonts w:ascii="Times New Roman" w:eastAsia="Times New Roman" w:hAnsi="Times New Roman" w:cs="Times New Roman"/>
          <w:color w:val="131722"/>
          <w:spacing w:val="-2"/>
          <w:w w:val="101"/>
          <w:sz w:val="24"/>
          <w:szCs w:val="24"/>
        </w:rPr>
        <w:t>m</w:t>
      </w:r>
      <w:r w:rsidRPr="000178BE">
        <w:rPr>
          <w:rFonts w:ascii="Times New Roman" w:eastAsia="Times New Roman" w:hAnsi="Times New Roman" w:cs="Times New Roman"/>
          <w:color w:val="131722"/>
          <w:w w:val="101"/>
          <w:sz w:val="24"/>
          <w:szCs w:val="24"/>
        </w:rPr>
        <w:t>ol</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c</w:t>
      </w:r>
      <w:r w:rsidRPr="000178BE">
        <w:rPr>
          <w:rFonts w:ascii="Times New Roman" w:eastAsia="Times New Roman" w:hAnsi="Times New Roman" w:cs="Times New Roman"/>
          <w:color w:val="131722"/>
          <w:spacing w:val="1"/>
          <w:w w:val="101"/>
          <w:sz w:val="24"/>
          <w:szCs w:val="24"/>
        </w:rPr>
        <w:t>ủ</w:t>
      </w:r>
      <w:r w:rsidRPr="000178BE">
        <w:rPr>
          <w:rFonts w:ascii="Times New Roman" w:eastAsia="Times New Roman" w:hAnsi="Times New Roman" w:cs="Times New Roman"/>
          <w:color w:val="131722"/>
          <w:w w:val="101"/>
          <w:sz w:val="24"/>
          <w:szCs w:val="24"/>
        </w:rPr>
        <w:t>a</w:t>
      </w:r>
      <w:r w:rsidRPr="000178BE">
        <w:rPr>
          <w:rFonts w:ascii="Times New Roman" w:eastAsia="Times New Roman" w:hAnsi="Times New Roman" w:cs="Times New Roman"/>
          <w:color w:val="131722"/>
          <w:spacing w:val="30"/>
          <w:sz w:val="24"/>
          <w:szCs w:val="24"/>
        </w:rPr>
        <w:t xml:space="preserve"> </w:t>
      </w:r>
      <w:r w:rsidRPr="000178BE">
        <w:rPr>
          <w:rFonts w:ascii="Times New Roman" w:eastAsia="Times New Roman" w:hAnsi="Times New Roman" w:cs="Times New Roman"/>
          <w:color w:val="131722"/>
          <w:w w:val="101"/>
          <w:sz w:val="24"/>
          <w:szCs w:val="24"/>
        </w:rPr>
        <w:t>nitrogen</w:t>
      </w:r>
      <w:r w:rsidRPr="000178BE">
        <w:rPr>
          <w:rFonts w:ascii="Times New Roman" w:eastAsia="Times New Roman" w:hAnsi="Times New Roman" w:cs="Times New Roman"/>
          <w:color w:val="131722"/>
          <w:spacing w:val="2"/>
          <w:sz w:val="24"/>
          <w:szCs w:val="24"/>
        </w:rPr>
        <w:t xml:space="preserve"> </w:t>
      </w:r>
      <w:r w:rsidRPr="000178BE">
        <w:rPr>
          <w:rFonts w:ascii="Times New Roman" w:eastAsia="Times New Roman" w:hAnsi="Times New Roman" w:cs="Times New Roman"/>
          <w:color w:val="131722"/>
          <w:w w:val="101"/>
          <w:sz w:val="24"/>
          <w:szCs w:val="24"/>
        </w:rPr>
        <w:t>đã</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phản</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ứng</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w w:val="101"/>
          <w:sz w:val="24"/>
          <w:szCs w:val="24"/>
        </w:rPr>
        <w:t>là</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spacing w:val="4"/>
          <w:w w:val="101"/>
          <w:sz w:val="24"/>
          <w:szCs w:val="24"/>
        </w:rPr>
        <w:t>1</w:t>
      </w:r>
      <w:r w:rsidRPr="000178BE">
        <w:rPr>
          <w:rFonts w:ascii="Times New Roman" w:eastAsia="Times New Roman" w:hAnsi="Times New Roman" w:cs="Times New Roman"/>
          <w:color w:val="131722"/>
          <w:w w:val="101"/>
          <w:sz w:val="24"/>
          <w:szCs w:val="24"/>
        </w:rPr>
        <w:t>0%.</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Th</w:t>
      </w:r>
      <w:r w:rsidRPr="000178BE">
        <w:rPr>
          <w:rFonts w:ascii="Times New Roman" w:eastAsia="Times New Roman" w:hAnsi="Times New Roman" w:cs="Times New Roman"/>
          <w:color w:val="131722"/>
          <w:spacing w:val="1"/>
          <w:w w:val="101"/>
          <w:sz w:val="24"/>
          <w:szCs w:val="24"/>
        </w:rPr>
        <w:t>à</w:t>
      </w:r>
      <w:r w:rsidRPr="000178BE">
        <w:rPr>
          <w:rFonts w:ascii="Times New Roman" w:eastAsia="Times New Roman" w:hAnsi="Times New Roman" w:cs="Times New Roman"/>
          <w:color w:val="131722"/>
          <w:spacing w:val="-1"/>
          <w:w w:val="101"/>
          <w:sz w:val="24"/>
          <w:szCs w:val="24"/>
        </w:rPr>
        <w:t>n</w:t>
      </w:r>
      <w:r w:rsidRPr="000178BE">
        <w:rPr>
          <w:rFonts w:ascii="Times New Roman" w:eastAsia="Times New Roman" w:hAnsi="Times New Roman" w:cs="Times New Roman"/>
          <w:color w:val="131722"/>
          <w:w w:val="101"/>
          <w:sz w:val="24"/>
          <w:szCs w:val="24"/>
        </w:rPr>
        <w:t>h</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spacing w:val="3"/>
          <w:w w:val="101"/>
          <w:sz w:val="24"/>
          <w:szCs w:val="24"/>
        </w:rPr>
        <w:t>p</w:t>
      </w:r>
      <w:r w:rsidRPr="000178BE">
        <w:rPr>
          <w:rFonts w:ascii="Times New Roman" w:eastAsia="Times New Roman" w:hAnsi="Times New Roman" w:cs="Times New Roman"/>
          <w:color w:val="131722"/>
          <w:w w:val="101"/>
          <w:sz w:val="24"/>
          <w:szCs w:val="24"/>
        </w:rPr>
        <w:t>hần</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ph</w:t>
      </w:r>
      <w:r w:rsidRPr="000178BE">
        <w:rPr>
          <w:rFonts w:ascii="Times New Roman" w:eastAsia="Times New Roman" w:hAnsi="Times New Roman" w:cs="Times New Roman"/>
          <w:color w:val="131722"/>
          <w:spacing w:val="3"/>
          <w:w w:val="101"/>
          <w:sz w:val="24"/>
          <w:szCs w:val="24"/>
        </w:rPr>
        <w:t>ầ</w:t>
      </w:r>
      <w:r w:rsidRPr="000178BE">
        <w:rPr>
          <w:rFonts w:ascii="Times New Roman" w:eastAsia="Times New Roman" w:hAnsi="Times New Roman" w:cs="Times New Roman"/>
          <w:color w:val="131722"/>
          <w:w w:val="101"/>
          <w:sz w:val="24"/>
          <w:szCs w:val="24"/>
        </w:rPr>
        <w:t>n</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t</w:t>
      </w:r>
      <w:r w:rsidRPr="000178BE">
        <w:rPr>
          <w:rFonts w:ascii="Times New Roman" w:eastAsia="Times New Roman" w:hAnsi="Times New Roman" w:cs="Times New Roman"/>
          <w:color w:val="131722"/>
          <w:spacing w:val="2"/>
          <w:w w:val="101"/>
          <w:sz w:val="24"/>
          <w:szCs w:val="24"/>
        </w:rPr>
        <w:t>r</w:t>
      </w:r>
      <w:r w:rsidRPr="000178BE">
        <w:rPr>
          <w:rFonts w:ascii="Times New Roman" w:eastAsia="Times New Roman" w:hAnsi="Times New Roman" w:cs="Times New Roman"/>
          <w:color w:val="131722"/>
          <w:spacing w:val="-1"/>
          <w:w w:val="101"/>
          <w:sz w:val="24"/>
          <w:szCs w:val="24"/>
        </w:rPr>
        <w:t>ă</w:t>
      </w:r>
      <w:r w:rsidRPr="000178BE">
        <w:rPr>
          <w:rFonts w:ascii="Times New Roman" w:eastAsia="Times New Roman" w:hAnsi="Times New Roman" w:cs="Times New Roman"/>
          <w:color w:val="131722"/>
          <w:w w:val="101"/>
          <w:sz w:val="24"/>
          <w:szCs w:val="24"/>
        </w:rPr>
        <w:t>m</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về</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số</w:t>
      </w:r>
      <w:r w:rsidRPr="000178BE">
        <w:rPr>
          <w:rFonts w:ascii="Times New Roman" w:eastAsia="Times New Roman" w:hAnsi="Times New Roman" w:cs="Times New Roman"/>
          <w:color w:val="131722"/>
          <w:spacing w:val="4"/>
          <w:sz w:val="24"/>
          <w:szCs w:val="24"/>
        </w:rPr>
        <w:t xml:space="preserve"> </w:t>
      </w:r>
      <w:r w:rsidRPr="000178BE">
        <w:rPr>
          <w:rFonts w:ascii="Times New Roman" w:eastAsia="Times New Roman" w:hAnsi="Times New Roman" w:cs="Times New Roman"/>
          <w:color w:val="131722"/>
          <w:spacing w:val="-2"/>
          <w:w w:val="101"/>
          <w:sz w:val="24"/>
          <w:szCs w:val="24"/>
        </w:rPr>
        <w:t>m</w:t>
      </w:r>
      <w:r w:rsidRPr="000178BE">
        <w:rPr>
          <w:rFonts w:ascii="Times New Roman" w:eastAsia="Times New Roman" w:hAnsi="Times New Roman" w:cs="Times New Roman"/>
          <w:color w:val="131722"/>
          <w:w w:val="101"/>
          <w:sz w:val="24"/>
          <w:szCs w:val="24"/>
        </w:rPr>
        <w:t>ol</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của</w:t>
      </w:r>
      <w:r w:rsidRPr="000178BE">
        <w:rPr>
          <w:rFonts w:ascii="Times New Roman" w:eastAsia="Times New Roman" w:hAnsi="Times New Roman" w:cs="Times New Roman"/>
          <w:color w:val="131722"/>
          <w:spacing w:val="3"/>
          <w:sz w:val="24"/>
          <w:szCs w:val="24"/>
        </w:rPr>
        <w:t xml:space="preserve"> </w:t>
      </w:r>
      <w:r w:rsidRPr="000178BE">
        <w:rPr>
          <w:rFonts w:ascii="Times New Roman" w:eastAsia="Times New Roman" w:hAnsi="Times New Roman" w:cs="Times New Roman"/>
          <w:color w:val="131722"/>
          <w:spacing w:val="2"/>
          <w:w w:val="101"/>
          <w:sz w:val="24"/>
          <w:szCs w:val="24"/>
        </w:rPr>
        <w:t>N</w:t>
      </w:r>
      <w:r w:rsidRPr="000178BE">
        <w:rPr>
          <w:rFonts w:ascii="Times New Roman" w:eastAsia="Times New Roman" w:hAnsi="Times New Roman" w:cs="Times New Roman"/>
          <w:color w:val="131722"/>
          <w:w w:val="104"/>
          <w:position w:val="-4"/>
          <w:sz w:val="24"/>
          <w:szCs w:val="24"/>
          <w:vertAlign w:val="subscript"/>
        </w:rPr>
        <w:t>2</w:t>
      </w:r>
      <w:r w:rsidRPr="000178BE">
        <w:rPr>
          <w:rFonts w:ascii="Times New Roman" w:eastAsia="Times New Roman" w:hAnsi="Times New Roman" w:cs="Times New Roman"/>
          <w:color w:val="131722"/>
          <w:position w:val="-4"/>
          <w:sz w:val="24"/>
          <w:szCs w:val="24"/>
        </w:rPr>
        <w:t xml:space="preserve"> </w:t>
      </w:r>
      <w:r w:rsidRPr="000178BE">
        <w:rPr>
          <w:rFonts w:ascii="Times New Roman" w:eastAsia="Times New Roman" w:hAnsi="Times New Roman" w:cs="Times New Roman"/>
          <w:color w:val="131722"/>
          <w:w w:val="101"/>
          <w:sz w:val="24"/>
          <w:szCs w:val="24"/>
        </w:rPr>
        <w:t>và</w:t>
      </w:r>
      <w:r w:rsidRPr="000178BE">
        <w:rPr>
          <w:rFonts w:ascii="Times New Roman" w:eastAsia="Times New Roman" w:hAnsi="Times New Roman" w:cs="Times New Roman"/>
          <w:color w:val="131722"/>
          <w:spacing w:val="3"/>
          <w:sz w:val="24"/>
          <w:szCs w:val="24"/>
        </w:rPr>
        <w:t xml:space="preserve"> </w:t>
      </w:r>
      <w:r w:rsidRPr="000178BE">
        <w:rPr>
          <w:rFonts w:ascii="Times New Roman" w:eastAsia="Times New Roman" w:hAnsi="Times New Roman" w:cs="Times New Roman"/>
          <w:color w:val="131722"/>
          <w:w w:val="101"/>
          <w:sz w:val="24"/>
          <w:szCs w:val="24"/>
        </w:rPr>
        <w:t>H</w:t>
      </w:r>
      <w:r w:rsidRPr="000178BE">
        <w:rPr>
          <w:rFonts w:ascii="Times New Roman" w:eastAsia="Times New Roman" w:hAnsi="Times New Roman" w:cs="Times New Roman"/>
          <w:color w:val="131722"/>
          <w:w w:val="104"/>
          <w:position w:val="-4"/>
          <w:sz w:val="24"/>
          <w:szCs w:val="24"/>
          <w:vertAlign w:val="subscript"/>
        </w:rPr>
        <w:t>2</w:t>
      </w:r>
      <w:r w:rsidRPr="000178BE">
        <w:rPr>
          <w:rFonts w:ascii="Times New Roman" w:eastAsia="Times New Roman" w:hAnsi="Times New Roman" w:cs="Times New Roman"/>
          <w:color w:val="131722"/>
          <w:spacing w:val="24"/>
          <w:position w:val="-4"/>
          <w:sz w:val="24"/>
          <w:szCs w:val="24"/>
        </w:rPr>
        <w:t xml:space="preserve"> </w:t>
      </w:r>
      <w:r w:rsidRPr="000178BE">
        <w:rPr>
          <w:rFonts w:ascii="Times New Roman" w:eastAsia="Times New Roman" w:hAnsi="Times New Roman" w:cs="Times New Roman"/>
          <w:color w:val="131722"/>
          <w:w w:val="101"/>
          <w:sz w:val="24"/>
          <w:szCs w:val="24"/>
        </w:rPr>
        <w:t>tro</w:t>
      </w:r>
      <w:r w:rsidRPr="000178BE">
        <w:rPr>
          <w:rFonts w:ascii="Times New Roman" w:eastAsia="Times New Roman" w:hAnsi="Times New Roman" w:cs="Times New Roman"/>
          <w:color w:val="131722"/>
          <w:spacing w:val="-1"/>
          <w:w w:val="101"/>
          <w:sz w:val="24"/>
          <w:szCs w:val="24"/>
        </w:rPr>
        <w:t>n</w:t>
      </w:r>
      <w:r w:rsidRPr="000178BE">
        <w:rPr>
          <w:rFonts w:ascii="Times New Roman" w:eastAsia="Times New Roman" w:hAnsi="Times New Roman" w:cs="Times New Roman"/>
          <w:color w:val="131722"/>
          <w:w w:val="101"/>
          <w:sz w:val="24"/>
          <w:szCs w:val="24"/>
        </w:rPr>
        <w:t>g</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spacing w:val="1"/>
          <w:w w:val="101"/>
          <w:sz w:val="24"/>
          <w:szCs w:val="24"/>
        </w:rPr>
        <w:t>h</w:t>
      </w:r>
      <w:r w:rsidRPr="000178BE">
        <w:rPr>
          <w:rFonts w:ascii="Times New Roman" w:eastAsia="Times New Roman" w:hAnsi="Times New Roman" w:cs="Times New Roman"/>
          <w:color w:val="131722"/>
          <w:spacing w:val="-1"/>
          <w:w w:val="101"/>
          <w:sz w:val="24"/>
          <w:szCs w:val="24"/>
        </w:rPr>
        <w:t>ỗ</w:t>
      </w:r>
      <w:r w:rsidRPr="000178BE">
        <w:rPr>
          <w:rFonts w:ascii="Times New Roman" w:eastAsia="Times New Roman" w:hAnsi="Times New Roman" w:cs="Times New Roman"/>
          <w:color w:val="131722"/>
          <w:w w:val="101"/>
          <w:sz w:val="24"/>
          <w:szCs w:val="24"/>
        </w:rPr>
        <w:t>n</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spacing w:val="1"/>
          <w:w w:val="101"/>
          <w:sz w:val="24"/>
          <w:szCs w:val="24"/>
        </w:rPr>
        <w:t>h</w:t>
      </w:r>
      <w:r w:rsidRPr="000178BE">
        <w:rPr>
          <w:rFonts w:ascii="Times New Roman" w:eastAsia="Times New Roman" w:hAnsi="Times New Roman" w:cs="Times New Roman"/>
          <w:color w:val="131722"/>
          <w:w w:val="101"/>
          <w:sz w:val="24"/>
          <w:szCs w:val="24"/>
        </w:rPr>
        <w:t>ợp</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đ</w:t>
      </w:r>
      <w:r w:rsidRPr="000178BE">
        <w:rPr>
          <w:rFonts w:ascii="Times New Roman" w:eastAsia="Times New Roman" w:hAnsi="Times New Roman" w:cs="Times New Roman"/>
          <w:color w:val="131722"/>
          <w:spacing w:val="-1"/>
          <w:w w:val="101"/>
          <w:sz w:val="24"/>
          <w:szCs w:val="24"/>
        </w:rPr>
        <w:t>ầ</w:t>
      </w:r>
      <w:r w:rsidRPr="000178BE">
        <w:rPr>
          <w:rFonts w:ascii="Times New Roman" w:eastAsia="Times New Roman" w:hAnsi="Times New Roman" w:cs="Times New Roman"/>
          <w:color w:val="131722"/>
          <w:w w:val="101"/>
          <w:sz w:val="24"/>
          <w:szCs w:val="24"/>
        </w:rPr>
        <w:t>u</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là</w:t>
      </w:r>
    </w:p>
    <w:p w:rsidR="00F44680" w:rsidRPr="000178BE" w:rsidRDefault="00F44680" w:rsidP="00F44680">
      <w:pPr>
        <w:tabs>
          <w:tab w:val="left" w:pos="3504"/>
        </w:tabs>
        <w:spacing w:before="60" w:after="60" w:line="288" w:lineRule="auto"/>
        <w:ind w:right="-20"/>
        <w:jc w:val="both"/>
        <w:rPr>
          <w:rFonts w:eastAsia="Times New Roman" w:cs="Times New Roman"/>
          <w:color w:val="131722"/>
          <w:w w:val="101"/>
          <w:sz w:val="24"/>
          <w:szCs w:val="24"/>
        </w:rPr>
      </w:pPr>
      <w:r w:rsidRPr="000178BE">
        <w:rPr>
          <w:rFonts w:eastAsia="Times New Roman" w:cs="Times New Roman"/>
          <w:b/>
          <w:color w:val="131722"/>
          <w:w w:val="101"/>
          <w:sz w:val="24"/>
          <w:szCs w:val="24"/>
        </w:rPr>
        <w:t>A.</w:t>
      </w:r>
      <w:r w:rsidRPr="000178BE">
        <w:rPr>
          <w:rFonts w:eastAsia="Times New Roman" w:cs="Times New Roman"/>
          <w:color w:val="131722"/>
          <w:spacing w:val="1"/>
          <w:sz w:val="24"/>
          <w:szCs w:val="24"/>
        </w:rPr>
        <w:t xml:space="preserve"> </w:t>
      </w:r>
      <w:r w:rsidRPr="000178BE">
        <w:rPr>
          <w:rFonts w:eastAsia="Times New Roman" w:cs="Times New Roman"/>
          <w:color w:val="131722"/>
          <w:spacing w:val="-1"/>
          <w:w w:val="101"/>
          <w:sz w:val="24"/>
          <w:szCs w:val="24"/>
        </w:rPr>
        <w:t>1</w:t>
      </w:r>
      <w:r w:rsidRPr="000178BE">
        <w:rPr>
          <w:rFonts w:eastAsia="Times New Roman" w:cs="Times New Roman"/>
          <w:color w:val="131722"/>
          <w:spacing w:val="3"/>
          <w:w w:val="101"/>
          <w:sz w:val="24"/>
          <w:szCs w:val="24"/>
        </w:rPr>
        <w:t>5</w:t>
      </w:r>
      <w:r w:rsidRPr="000178BE">
        <w:rPr>
          <w:rFonts w:eastAsia="Times New Roman" w:cs="Times New Roman"/>
          <w:color w:val="131722"/>
          <w:w w:val="101"/>
          <w:sz w:val="24"/>
          <w:szCs w:val="24"/>
        </w:rPr>
        <w:t>%</w:t>
      </w:r>
      <w:r w:rsidRPr="000178BE">
        <w:rPr>
          <w:rFonts w:eastAsia="Times New Roman" w:cs="Times New Roman"/>
          <w:color w:val="131722"/>
          <w:spacing w:val="-1"/>
          <w:sz w:val="24"/>
          <w:szCs w:val="24"/>
        </w:rPr>
        <w:t xml:space="preserve"> </w:t>
      </w:r>
      <w:r w:rsidRPr="000178BE">
        <w:rPr>
          <w:rFonts w:eastAsia="Times New Roman" w:cs="Times New Roman"/>
          <w:color w:val="131722"/>
          <w:spacing w:val="-2"/>
          <w:w w:val="101"/>
          <w:sz w:val="24"/>
          <w:szCs w:val="24"/>
        </w:rPr>
        <w:t>v</w:t>
      </w:r>
      <w:r w:rsidRPr="000178BE">
        <w:rPr>
          <w:rFonts w:eastAsia="Times New Roman" w:cs="Times New Roman"/>
          <w:color w:val="131722"/>
          <w:w w:val="101"/>
          <w:sz w:val="24"/>
          <w:szCs w:val="24"/>
        </w:rPr>
        <w:t>à</w:t>
      </w:r>
      <w:r w:rsidRPr="000178BE">
        <w:rPr>
          <w:rFonts w:eastAsia="Times New Roman" w:cs="Times New Roman"/>
          <w:color w:val="131722"/>
          <w:spacing w:val="2"/>
          <w:sz w:val="24"/>
          <w:szCs w:val="24"/>
        </w:rPr>
        <w:t xml:space="preserve"> </w:t>
      </w:r>
      <w:r w:rsidRPr="000178BE">
        <w:rPr>
          <w:rFonts w:eastAsia="Times New Roman" w:cs="Times New Roman"/>
          <w:color w:val="131722"/>
          <w:spacing w:val="1"/>
          <w:w w:val="101"/>
          <w:sz w:val="24"/>
          <w:szCs w:val="24"/>
        </w:rPr>
        <w:t>85</w:t>
      </w:r>
      <w:r w:rsidRPr="000178BE">
        <w:rPr>
          <w:rFonts w:eastAsia="Times New Roman" w:cs="Times New Roman"/>
          <w:color w:val="131722"/>
          <w:w w:val="101"/>
          <w:sz w:val="24"/>
          <w:szCs w:val="24"/>
        </w:rPr>
        <w:t>%</w:t>
      </w:r>
      <w:r w:rsidRPr="000178BE">
        <w:rPr>
          <w:rFonts w:eastAsia="Times New Roman" w:cs="Times New Roman"/>
          <w:color w:val="131722"/>
          <w:sz w:val="24"/>
          <w:szCs w:val="24"/>
        </w:rPr>
        <w:tab/>
      </w:r>
      <w:r w:rsidRPr="000178BE">
        <w:rPr>
          <w:rFonts w:eastAsia="Times New Roman" w:cs="Times New Roman"/>
          <w:color w:val="131722"/>
          <w:sz w:val="24"/>
          <w:szCs w:val="24"/>
        </w:rPr>
        <w:tab/>
      </w:r>
      <w:r w:rsidRPr="000178BE">
        <w:rPr>
          <w:rFonts w:eastAsia="Times New Roman" w:cs="Times New Roman"/>
          <w:color w:val="131722"/>
          <w:sz w:val="24"/>
          <w:szCs w:val="24"/>
        </w:rPr>
        <w:tab/>
      </w:r>
      <w:r w:rsidRPr="000178BE">
        <w:rPr>
          <w:rFonts w:eastAsia="Times New Roman" w:cs="Times New Roman"/>
          <w:color w:val="131722"/>
          <w:sz w:val="24"/>
          <w:szCs w:val="24"/>
        </w:rPr>
        <w:tab/>
      </w:r>
      <w:r w:rsidRPr="000178BE">
        <w:rPr>
          <w:rFonts w:eastAsia="Times New Roman" w:cs="Times New Roman"/>
          <w:color w:val="131722"/>
          <w:sz w:val="24"/>
          <w:szCs w:val="24"/>
        </w:rPr>
        <w:tab/>
      </w:r>
      <w:r w:rsidRPr="000178BE">
        <w:rPr>
          <w:rFonts w:eastAsia="Times New Roman" w:cs="Times New Roman"/>
          <w:b/>
          <w:color w:val="131722"/>
          <w:w w:val="101"/>
          <w:sz w:val="24"/>
          <w:szCs w:val="24"/>
        </w:rPr>
        <w:t>B.</w:t>
      </w:r>
      <w:r w:rsidRPr="000178BE">
        <w:rPr>
          <w:rFonts w:eastAsia="Times New Roman" w:cs="Times New Roman"/>
          <w:color w:val="131722"/>
          <w:sz w:val="24"/>
          <w:szCs w:val="24"/>
        </w:rPr>
        <w:t xml:space="preserve"> </w:t>
      </w:r>
      <w:r w:rsidRPr="000178BE">
        <w:rPr>
          <w:rFonts w:eastAsia="Times New Roman" w:cs="Times New Roman"/>
          <w:color w:val="131722"/>
          <w:w w:val="101"/>
          <w:sz w:val="24"/>
          <w:szCs w:val="24"/>
        </w:rPr>
        <w:t>82,35%</w:t>
      </w:r>
      <w:r w:rsidRPr="000178BE">
        <w:rPr>
          <w:rFonts w:eastAsia="Times New Roman" w:cs="Times New Roman"/>
          <w:color w:val="131722"/>
          <w:spacing w:val="1"/>
          <w:sz w:val="24"/>
          <w:szCs w:val="24"/>
        </w:rPr>
        <w:t xml:space="preserve"> </w:t>
      </w:r>
      <w:r w:rsidRPr="000178BE">
        <w:rPr>
          <w:rFonts w:eastAsia="Times New Roman" w:cs="Times New Roman"/>
          <w:color w:val="131722"/>
          <w:spacing w:val="1"/>
          <w:w w:val="101"/>
          <w:sz w:val="24"/>
          <w:szCs w:val="24"/>
        </w:rPr>
        <w:t>v</w:t>
      </w:r>
      <w:r w:rsidRPr="000178BE">
        <w:rPr>
          <w:rFonts w:eastAsia="Times New Roman" w:cs="Times New Roman"/>
          <w:color w:val="131722"/>
          <w:w w:val="101"/>
          <w:sz w:val="24"/>
          <w:szCs w:val="24"/>
        </w:rPr>
        <w:t>à</w:t>
      </w:r>
      <w:r w:rsidRPr="000178BE">
        <w:rPr>
          <w:rFonts w:eastAsia="Times New Roman" w:cs="Times New Roman"/>
          <w:color w:val="131722"/>
          <w:sz w:val="24"/>
          <w:szCs w:val="24"/>
        </w:rPr>
        <w:t xml:space="preserve"> </w:t>
      </w:r>
      <w:r w:rsidRPr="000178BE">
        <w:rPr>
          <w:rFonts w:eastAsia="Times New Roman" w:cs="Times New Roman"/>
          <w:color w:val="131722"/>
          <w:w w:val="101"/>
          <w:sz w:val="24"/>
          <w:szCs w:val="24"/>
        </w:rPr>
        <w:t>77,</w:t>
      </w:r>
      <w:r w:rsidRPr="000178BE">
        <w:rPr>
          <w:rFonts w:eastAsia="Times New Roman" w:cs="Times New Roman"/>
          <w:color w:val="131722"/>
          <w:spacing w:val="2"/>
          <w:w w:val="101"/>
          <w:sz w:val="24"/>
          <w:szCs w:val="24"/>
        </w:rPr>
        <w:t>5</w:t>
      </w:r>
      <w:r w:rsidRPr="000178BE">
        <w:rPr>
          <w:rFonts w:eastAsia="Times New Roman" w:cs="Times New Roman"/>
          <w:color w:val="131722"/>
          <w:w w:val="101"/>
          <w:sz w:val="24"/>
          <w:szCs w:val="24"/>
        </w:rPr>
        <w:t>%</w:t>
      </w:r>
    </w:p>
    <w:p w:rsidR="00F44680" w:rsidRPr="000178BE" w:rsidRDefault="00F44680" w:rsidP="00F44680">
      <w:pPr>
        <w:pStyle w:val="ListParagraph"/>
        <w:tabs>
          <w:tab w:val="left" w:pos="851"/>
        </w:tabs>
        <w:spacing w:before="60" w:after="60" w:line="288" w:lineRule="auto"/>
        <w:ind w:left="0"/>
        <w:jc w:val="both"/>
        <w:rPr>
          <w:rFonts w:ascii="Times New Roman" w:eastAsia="Times New Roman" w:hAnsi="Times New Roman" w:cs="Times New Roman"/>
          <w:color w:val="131722"/>
          <w:sz w:val="24"/>
          <w:szCs w:val="24"/>
        </w:rPr>
      </w:pPr>
      <w:r w:rsidRPr="000178BE">
        <w:rPr>
          <w:rFonts w:ascii="Times New Roman" w:eastAsia="Times New Roman" w:hAnsi="Times New Roman" w:cs="Times New Roman"/>
          <w:b/>
          <w:color w:val="131722"/>
          <w:w w:val="101"/>
          <w:sz w:val="24"/>
          <w:szCs w:val="24"/>
        </w:rPr>
        <w:t>C.</w:t>
      </w:r>
      <w:r w:rsidRPr="000178BE">
        <w:rPr>
          <w:rFonts w:ascii="Times New Roman" w:eastAsia="Times New Roman" w:hAnsi="Times New Roman" w:cs="Times New Roman"/>
          <w:color w:val="131722"/>
          <w:sz w:val="24"/>
          <w:szCs w:val="24"/>
        </w:rPr>
        <w:t xml:space="preserve"> </w:t>
      </w:r>
      <w:r w:rsidRPr="000178BE">
        <w:rPr>
          <w:rFonts w:ascii="Times New Roman" w:eastAsia="Times New Roman" w:hAnsi="Times New Roman" w:cs="Times New Roman"/>
          <w:color w:val="131722"/>
          <w:w w:val="101"/>
          <w:sz w:val="24"/>
          <w:szCs w:val="24"/>
        </w:rPr>
        <w:t>2</w:t>
      </w:r>
      <w:r w:rsidRPr="000178BE">
        <w:rPr>
          <w:rFonts w:ascii="Times New Roman" w:eastAsia="Times New Roman" w:hAnsi="Times New Roman" w:cs="Times New Roman"/>
          <w:color w:val="131722"/>
          <w:spacing w:val="2"/>
          <w:w w:val="101"/>
          <w:sz w:val="24"/>
          <w:szCs w:val="24"/>
        </w:rPr>
        <w:t>5</w:t>
      </w:r>
      <w:r w:rsidRPr="000178BE">
        <w:rPr>
          <w:rFonts w:ascii="Times New Roman" w:eastAsia="Times New Roman" w:hAnsi="Times New Roman" w:cs="Times New Roman"/>
          <w:color w:val="131722"/>
          <w:w w:val="101"/>
          <w:sz w:val="24"/>
          <w:szCs w:val="24"/>
        </w:rPr>
        <w:t>%</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v</w:t>
      </w:r>
      <w:r w:rsidRPr="000178BE">
        <w:rPr>
          <w:rFonts w:ascii="Times New Roman" w:eastAsia="Times New Roman" w:hAnsi="Times New Roman" w:cs="Times New Roman"/>
          <w:color w:val="131722"/>
          <w:w w:val="101"/>
          <w:sz w:val="24"/>
          <w:szCs w:val="24"/>
        </w:rPr>
        <w:t>à</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75</w:t>
      </w:r>
      <w:r w:rsidRPr="000178BE">
        <w:rPr>
          <w:rFonts w:ascii="Times New Roman" w:eastAsia="Times New Roman" w:hAnsi="Times New Roman" w:cs="Times New Roman"/>
          <w:color w:val="131722"/>
          <w:w w:val="101"/>
          <w:sz w:val="24"/>
          <w:szCs w:val="24"/>
        </w:rPr>
        <w:t>%</w:t>
      </w:r>
      <w:r w:rsidRPr="000178BE">
        <w:rPr>
          <w:rFonts w:ascii="Times New Roman" w:eastAsia="Times New Roman" w:hAnsi="Times New Roman" w:cs="Times New Roman"/>
          <w:color w:val="131722"/>
          <w:sz w:val="24"/>
          <w:szCs w:val="24"/>
        </w:rPr>
        <w:tab/>
      </w:r>
      <w:r w:rsidRPr="000178BE">
        <w:rPr>
          <w:rFonts w:ascii="Times New Roman" w:eastAsia="Times New Roman" w:hAnsi="Times New Roman" w:cs="Times New Roman"/>
          <w:color w:val="131722"/>
          <w:sz w:val="24"/>
          <w:szCs w:val="24"/>
        </w:rPr>
        <w:tab/>
      </w:r>
      <w:r w:rsidRPr="000178BE">
        <w:rPr>
          <w:rFonts w:ascii="Times New Roman" w:eastAsia="Times New Roman" w:hAnsi="Times New Roman" w:cs="Times New Roman"/>
          <w:color w:val="131722"/>
          <w:sz w:val="24"/>
          <w:szCs w:val="24"/>
        </w:rPr>
        <w:tab/>
      </w:r>
      <w:r w:rsidRPr="000178BE">
        <w:rPr>
          <w:rFonts w:ascii="Times New Roman" w:eastAsia="Times New Roman" w:hAnsi="Times New Roman" w:cs="Times New Roman"/>
          <w:color w:val="131722"/>
          <w:sz w:val="24"/>
          <w:szCs w:val="24"/>
        </w:rPr>
        <w:tab/>
      </w:r>
      <w:r w:rsidRPr="000178BE">
        <w:rPr>
          <w:rFonts w:ascii="Times New Roman" w:eastAsia="Times New Roman" w:hAnsi="Times New Roman" w:cs="Times New Roman"/>
          <w:color w:val="131722"/>
          <w:sz w:val="24"/>
          <w:szCs w:val="24"/>
        </w:rPr>
        <w:tab/>
      </w:r>
      <w:r w:rsidRPr="000178BE">
        <w:rPr>
          <w:rFonts w:ascii="Times New Roman" w:eastAsia="Times New Roman" w:hAnsi="Times New Roman" w:cs="Times New Roman"/>
          <w:color w:val="131722"/>
          <w:sz w:val="24"/>
          <w:szCs w:val="24"/>
        </w:rPr>
        <w:tab/>
      </w:r>
      <w:r w:rsidRPr="000178BE">
        <w:rPr>
          <w:rFonts w:ascii="Times New Roman" w:eastAsia="Times New Roman" w:hAnsi="Times New Roman" w:cs="Times New Roman"/>
          <w:b/>
          <w:color w:val="131722"/>
          <w:w w:val="101"/>
          <w:sz w:val="24"/>
          <w:szCs w:val="24"/>
        </w:rPr>
        <w:t>D.</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2</w:t>
      </w:r>
      <w:r w:rsidRPr="000178BE">
        <w:rPr>
          <w:rFonts w:ascii="Times New Roman" w:eastAsia="Times New Roman" w:hAnsi="Times New Roman" w:cs="Times New Roman"/>
          <w:color w:val="131722"/>
          <w:w w:val="101"/>
          <w:sz w:val="24"/>
          <w:szCs w:val="24"/>
        </w:rPr>
        <w:t>2,5%</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w w:val="101"/>
          <w:sz w:val="24"/>
          <w:szCs w:val="24"/>
        </w:rPr>
        <w:t>và</w:t>
      </w:r>
      <w:r w:rsidRPr="000178BE">
        <w:rPr>
          <w:rFonts w:ascii="Times New Roman" w:eastAsia="Times New Roman" w:hAnsi="Times New Roman" w:cs="Times New Roman"/>
          <w:color w:val="131722"/>
          <w:spacing w:val="1"/>
          <w:sz w:val="24"/>
          <w:szCs w:val="24"/>
        </w:rPr>
        <w:t xml:space="preserve"> </w:t>
      </w:r>
      <w:r w:rsidRPr="000178BE">
        <w:rPr>
          <w:rFonts w:ascii="Times New Roman" w:eastAsia="Times New Roman" w:hAnsi="Times New Roman" w:cs="Times New Roman"/>
          <w:color w:val="131722"/>
          <w:spacing w:val="-1"/>
          <w:w w:val="101"/>
          <w:sz w:val="24"/>
          <w:szCs w:val="24"/>
        </w:rPr>
        <w:t>7</w:t>
      </w:r>
      <w:r w:rsidRPr="000178BE">
        <w:rPr>
          <w:rFonts w:ascii="Times New Roman" w:eastAsia="Times New Roman" w:hAnsi="Times New Roman" w:cs="Times New Roman"/>
          <w:color w:val="131722"/>
          <w:w w:val="101"/>
          <w:sz w:val="24"/>
          <w:szCs w:val="24"/>
        </w:rPr>
        <w:t>7,</w:t>
      </w:r>
      <w:r w:rsidRPr="000178BE">
        <w:rPr>
          <w:rFonts w:ascii="Times New Roman" w:eastAsia="Times New Roman" w:hAnsi="Times New Roman" w:cs="Times New Roman"/>
          <w:color w:val="131722"/>
          <w:spacing w:val="2"/>
          <w:w w:val="101"/>
          <w:sz w:val="24"/>
          <w:szCs w:val="24"/>
        </w:rPr>
        <w:t>5</w:t>
      </w:r>
      <w:r w:rsidRPr="000178BE">
        <w:rPr>
          <w:rFonts w:ascii="Times New Roman" w:eastAsia="Times New Roman" w:hAnsi="Times New Roman" w:cs="Times New Roman"/>
          <w:color w:val="131722"/>
          <w:w w:val="101"/>
          <w:sz w:val="24"/>
          <w:szCs w:val="24"/>
        </w:rPr>
        <w:t>%.</w:t>
      </w:r>
      <w:r w:rsidRPr="000178BE">
        <w:rPr>
          <w:rFonts w:ascii="Times New Roman" w:eastAsia="Times New Roman" w:hAnsi="Times New Roman" w:cs="Times New Roman"/>
          <w:color w:val="131722"/>
          <w:sz w:val="24"/>
          <w:szCs w:val="24"/>
        </w:rPr>
        <w:t xml:space="preserve">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[VDC] Tiến hành thí nghiệm sau:</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 Cho khoảng 1 gam phân bón ammonium nitrate vào ống nghiệm (1) và khoảng 1 gam phân bón ammonium chloride vào ống nghiệm (2).</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 Thêm vào mỗi ống nghiệm khoảng 3 ml nước cất, lắc đều cho tan hết.</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 Nhỏ 1 ml dung dịch NaOH 20% vào mỗi ống nghiệm, đun nóng nhẹ trên ngọn lửa đèn cồn.</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  Đưa hai mẩu giấy quỳ tím đã tẩm ướt vào miệng mỗi ống nghiệm.</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Cho các phát biểu sau:</w:t>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sz w:val="24"/>
          <w:szCs w:val="24"/>
        </w:rPr>
        <w:t>(1) Ống nghiệm (1) mẩu giấy quỳ tím chuyển màu đỏ, ống nghiệm (2) chuyển màu xanh.</w:t>
      </w:r>
      <w:r w:rsidRPr="000178BE">
        <w:rPr>
          <w:rFonts w:cs="Times New Roman"/>
          <w:sz w:val="24"/>
          <w:szCs w:val="24"/>
        </w:rPr>
        <w:tab/>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sz w:val="24"/>
          <w:szCs w:val="24"/>
        </w:rPr>
        <w:t xml:space="preserve">(2) Cả hai ống nghiệm đều thoát ra khí không màu, có mùi khai và xốc. </w:t>
      </w:r>
      <w:r w:rsidRPr="000178BE">
        <w:rPr>
          <w:rFonts w:cs="Times New Roman"/>
          <w:sz w:val="24"/>
          <w:szCs w:val="24"/>
        </w:rPr>
        <w:tab/>
      </w:r>
      <w:r w:rsidRPr="000178BE">
        <w:rPr>
          <w:rFonts w:cs="Times New Roman"/>
          <w:sz w:val="24"/>
          <w:szCs w:val="24"/>
        </w:rPr>
        <w:tab/>
      </w:r>
      <w:r w:rsidRPr="000178BE">
        <w:rPr>
          <w:rFonts w:cs="Times New Roman"/>
          <w:sz w:val="24"/>
          <w:szCs w:val="24"/>
        </w:rPr>
        <w:tab/>
      </w:r>
      <w:r w:rsidRPr="000178BE">
        <w:rPr>
          <w:rFonts w:cs="Times New Roman"/>
          <w:sz w:val="24"/>
          <w:szCs w:val="24"/>
        </w:rPr>
        <w:tab/>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sz w:val="24"/>
          <w:szCs w:val="24"/>
        </w:rPr>
        <w:t>(3) Có thể sử dụng dung dịch kiềm để nhận biết ion</w:t>
      </w:r>
      <w:r w:rsidRPr="000178BE">
        <w:rPr>
          <w:rFonts w:cs="Times New Roman"/>
          <w:position w:val="-12"/>
          <w:sz w:val="24"/>
          <w:szCs w:val="24"/>
        </w:rPr>
        <w:object w:dxaOrig="520" w:dyaOrig="400">
          <v:shape id="_x0000_i1037" type="#_x0000_t75" style="width:26pt;height:20.5pt" o:ole="">
            <v:imagedata r:id="rId28" o:title=""/>
          </v:shape>
          <o:OLEObject Type="Embed" ProgID="Equation.DSMT4" ShapeID="_x0000_i1037" DrawAspect="Content" ObjectID="_1745693227" r:id="rId29"/>
        </w:object>
      </w:r>
      <w:r w:rsidRPr="000178BE">
        <w:rPr>
          <w:rFonts w:cs="Times New Roman"/>
          <w:sz w:val="24"/>
          <w:szCs w:val="24"/>
        </w:rPr>
        <w:t>.</w:t>
      </w:r>
      <w:r w:rsidRPr="000178BE">
        <w:rPr>
          <w:rFonts w:cs="Times New Roman"/>
          <w:sz w:val="24"/>
          <w:szCs w:val="24"/>
        </w:rPr>
        <w:tab/>
      </w:r>
      <w:r w:rsidRPr="000178BE">
        <w:rPr>
          <w:rFonts w:cs="Times New Roman"/>
          <w:sz w:val="24"/>
          <w:szCs w:val="24"/>
        </w:rPr>
        <w:tab/>
      </w:r>
      <w:r w:rsidRPr="000178BE">
        <w:rPr>
          <w:rFonts w:cs="Times New Roman"/>
          <w:sz w:val="24"/>
          <w:szCs w:val="24"/>
        </w:rPr>
        <w:tab/>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sz w:val="24"/>
          <w:szCs w:val="24"/>
        </w:rPr>
        <w:t xml:space="preserve">(4) Hai mẫu phân bón đều dễ tan trong nước. </w:t>
      </w:r>
    </w:p>
    <w:p w:rsidR="00F44680" w:rsidRPr="000178BE" w:rsidRDefault="00F44680" w:rsidP="00F44680">
      <w:pPr>
        <w:tabs>
          <w:tab w:val="left" w:pos="851"/>
        </w:tabs>
        <w:spacing w:before="60" w:after="60" w:line="288" w:lineRule="auto"/>
        <w:jc w:val="both"/>
        <w:rPr>
          <w:rFonts w:cs="Times New Roman"/>
          <w:sz w:val="24"/>
          <w:szCs w:val="24"/>
        </w:rPr>
      </w:pPr>
      <w:r w:rsidRPr="000178BE">
        <w:rPr>
          <w:rFonts w:cs="Times New Roman"/>
          <w:sz w:val="24"/>
          <w:szCs w:val="24"/>
        </w:rPr>
        <w:t>(5) Dẫn khí thu được ở ống nghiệm (1) qua CuO nung nóng thu được chất rắn màu đen.</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sz w:val="24"/>
          <w:szCs w:val="24"/>
        </w:rPr>
        <w:t>Số phát biểu đúng là</w:t>
      </w:r>
    </w:p>
    <w:p w:rsidR="00F44680" w:rsidRPr="000178BE" w:rsidRDefault="00F44680" w:rsidP="00F44680">
      <w:pPr>
        <w:pStyle w:val="ListParagraph"/>
        <w:tabs>
          <w:tab w:val="left" w:pos="851"/>
        </w:tabs>
        <w:spacing w:before="60" w:after="60" w:line="288" w:lineRule="auto"/>
        <w:ind w:left="0"/>
        <w:jc w:val="both"/>
        <w:rPr>
          <w:rFonts w:ascii="Times New Roman" w:hAnsi="Times New Roman" w:cs="Times New Roman"/>
          <w:sz w:val="24"/>
          <w:szCs w:val="24"/>
        </w:rPr>
      </w:pPr>
      <w:r w:rsidRPr="000178BE">
        <w:rPr>
          <w:rFonts w:ascii="Times New Roman" w:hAnsi="Times New Roman" w:cs="Times New Roman"/>
          <w:b/>
          <w:sz w:val="24"/>
          <w:szCs w:val="24"/>
        </w:rPr>
        <w:t>A.</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2</w:t>
      </w:r>
      <w:r w:rsidRPr="000178BE">
        <w:rPr>
          <w:rFonts w:ascii="Times New Roman" w:hAnsi="Times New Roman" w:cs="Times New Roman"/>
          <w:sz w:val="24"/>
          <w:szCs w:val="24"/>
        </w:rPr>
        <w:t>.</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B.</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3</w:t>
      </w:r>
      <w:r w:rsidRPr="000178BE">
        <w:rPr>
          <w:rFonts w:ascii="Times New Roman" w:hAnsi="Times New Roman" w:cs="Times New Roman"/>
          <w:sz w:val="24"/>
          <w:szCs w:val="24"/>
        </w:rPr>
        <w:t xml:space="preserve">.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C.</w:t>
      </w:r>
      <w:r w:rsidRPr="000178BE">
        <w:rPr>
          <w:rFonts w:ascii="Times New Roman" w:hAnsi="Times New Roman" w:cs="Times New Roman"/>
          <w:sz w:val="24"/>
          <w:szCs w:val="24"/>
        </w:rPr>
        <w:t xml:space="preserve"> 4. </w:t>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sz w:val="24"/>
          <w:szCs w:val="24"/>
        </w:rPr>
        <w:tab/>
      </w:r>
      <w:r w:rsidRPr="000178BE">
        <w:rPr>
          <w:rFonts w:ascii="Times New Roman" w:hAnsi="Times New Roman" w:cs="Times New Roman"/>
          <w:b/>
          <w:sz w:val="24"/>
          <w:szCs w:val="24"/>
        </w:rPr>
        <w:t>D.</w:t>
      </w:r>
      <w:r w:rsidRPr="000178BE">
        <w:rPr>
          <w:rFonts w:ascii="Times New Roman" w:hAnsi="Times New Roman" w:cs="Times New Roman"/>
          <w:sz w:val="24"/>
          <w:szCs w:val="24"/>
        </w:rPr>
        <w:t xml:space="preserve"> </w:t>
      </w:r>
      <w:r w:rsidRPr="000178BE">
        <w:rPr>
          <w:rFonts w:ascii="Times New Roman" w:hAnsi="Times New Roman" w:cs="Times New Roman"/>
          <w:color w:val="212529"/>
          <w:sz w:val="24"/>
          <w:szCs w:val="24"/>
        </w:rPr>
        <w:t>5</w:t>
      </w:r>
      <w:r w:rsidRPr="000178BE">
        <w:rPr>
          <w:rFonts w:ascii="Times New Roman" w:hAnsi="Times New Roman" w:cs="Times New Roman"/>
          <w:sz w:val="24"/>
          <w:szCs w:val="24"/>
        </w:rPr>
        <w:t xml:space="preserve">. </w:t>
      </w:r>
    </w:p>
    <w:p w:rsidR="00F44680" w:rsidRPr="000178BE" w:rsidRDefault="00F44680" w:rsidP="00F44680">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0178BE">
        <w:rPr>
          <w:rFonts w:ascii="Times New Roman" w:hAnsi="Times New Roman" w:cs="Times New Roman"/>
          <w:sz w:val="24"/>
          <w:szCs w:val="24"/>
        </w:rPr>
        <w:t xml:space="preserve">[VDC] </w:t>
      </w:r>
      <w:r w:rsidRPr="000178BE">
        <w:rPr>
          <w:rFonts w:ascii="Times New Roman" w:hAnsi="Times New Roman" w:cs="Times New Roman"/>
          <w:color w:val="000000"/>
          <w:sz w:val="24"/>
          <w:szCs w:val="24"/>
        </w:rPr>
        <w:t>Hòa tan m gam hỗn hợp gồm FeO, Fe(OH)</w:t>
      </w:r>
      <w:r w:rsidRPr="000178BE">
        <w:rPr>
          <w:rFonts w:ascii="Times New Roman" w:hAnsi="Times New Roman" w:cs="Times New Roman"/>
          <w:color w:val="000000"/>
          <w:sz w:val="24"/>
          <w:szCs w:val="24"/>
          <w:vertAlign w:val="subscript"/>
        </w:rPr>
        <w:t>2</w:t>
      </w:r>
      <w:r w:rsidRPr="000178BE">
        <w:rPr>
          <w:rFonts w:ascii="Times New Roman" w:hAnsi="Times New Roman" w:cs="Times New Roman"/>
          <w:color w:val="000000"/>
          <w:sz w:val="24"/>
          <w:szCs w:val="24"/>
        </w:rPr>
        <w:t>,FeCO</w:t>
      </w:r>
      <w:r w:rsidRPr="000178BE">
        <w:rPr>
          <w:rFonts w:ascii="Times New Roman" w:hAnsi="Times New Roman" w:cs="Times New Roman"/>
          <w:color w:val="000000"/>
          <w:sz w:val="24"/>
          <w:szCs w:val="24"/>
          <w:vertAlign w:val="subscript"/>
        </w:rPr>
        <w:t>3</w:t>
      </w:r>
      <w:r w:rsidRPr="000178BE">
        <w:rPr>
          <w:rFonts w:ascii="Times New Roman" w:hAnsi="Times New Roman" w:cs="Times New Roman"/>
          <w:color w:val="000000"/>
          <w:sz w:val="24"/>
          <w:szCs w:val="24"/>
        </w:rPr>
        <w:t>, Fe</w:t>
      </w:r>
      <w:r w:rsidRPr="000178BE">
        <w:rPr>
          <w:rFonts w:ascii="Times New Roman" w:hAnsi="Times New Roman" w:cs="Times New Roman"/>
          <w:color w:val="000000"/>
          <w:sz w:val="24"/>
          <w:szCs w:val="24"/>
          <w:vertAlign w:val="subscript"/>
        </w:rPr>
        <w:t>3</w:t>
      </w:r>
      <w:r w:rsidRPr="000178BE">
        <w:rPr>
          <w:rFonts w:ascii="Times New Roman" w:hAnsi="Times New Roman" w:cs="Times New Roman"/>
          <w:color w:val="000000"/>
          <w:sz w:val="24"/>
          <w:szCs w:val="24"/>
        </w:rPr>
        <w:t>O</w:t>
      </w:r>
      <w:r w:rsidRPr="000178BE">
        <w:rPr>
          <w:rFonts w:ascii="Times New Roman" w:hAnsi="Times New Roman" w:cs="Times New Roman"/>
          <w:color w:val="000000"/>
          <w:sz w:val="24"/>
          <w:szCs w:val="24"/>
          <w:vertAlign w:val="subscript"/>
        </w:rPr>
        <w:t>4</w:t>
      </w:r>
      <w:r w:rsidRPr="000178BE">
        <w:rPr>
          <w:rFonts w:ascii="Times New Roman" w:hAnsi="Times New Roman" w:cs="Times New Roman"/>
          <w:color w:val="000000"/>
          <w:sz w:val="24"/>
          <w:szCs w:val="24"/>
        </w:rPr>
        <w:t> (trong đó Fe</w:t>
      </w:r>
      <w:r w:rsidRPr="000178BE">
        <w:rPr>
          <w:rFonts w:ascii="Times New Roman" w:hAnsi="Times New Roman" w:cs="Times New Roman"/>
          <w:color w:val="000000"/>
          <w:sz w:val="24"/>
          <w:szCs w:val="24"/>
          <w:vertAlign w:val="subscript"/>
        </w:rPr>
        <w:t>3</w:t>
      </w:r>
      <w:r w:rsidRPr="000178BE">
        <w:rPr>
          <w:rFonts w:ascii="Times New Roman" w:hAnsi="Times New Roman" w:cs="Times New Roman"/>
          <w:color w:val="000000"/>
          <w:sz w:val="24"/>
          <w:szCs w:val="24"/>
        </w:rPr>
        <w:t>O</w:t>
      </w:r>
      <w:r w:rsidRPr="000178BE">
        <w:rPr>
          <w:rFonts w:ascii="Times New Roman" w:hAnsi="Times New Roman" w:cs="Times New Roman"/>
          <w:color w:val="000000"/>
          <w:sz w:val="24"/>
          <w:szCs w:val="24"/>
          <w:vertAlign w:val="subscript"/>
        </w:rPr>
        <w:t>4</w:t>
      </w:r>
      <w:r w:rsidRPr="000178BE">
        <w:rPr>
          <w:rFonts w:ascii="Times New Roman" w:hAnsi="Times New Roman" w:cs="Times New Roman"/>
          <w:color w:val="000000"/>
          <w:sz w:val="24"/>
          <w:szCs w:val="24"/>
        </w:rPr>
        <w:t> chiếm 1/4 tổng số mol hỗn hợp) tác dụng với dung dịch HNO</w:t>
      </w:r>
      <w:r w:rsidRPr="000178BE">
        <w:rPr>
          <w:rFonts w:ascii="Times New Roman" w:hAnsi="Times New Roman" w:cs="Times New Roman"/>
          <w:color w:val="000000"/>
          <w:sz w:val="24"/>
          <w:szCs w:val="24"/>
          <w:vertAlign w:val="subscript"/>
        </w:rPr>
        <w:t>3</w:t>
      </w:r>
      <w:r w:rsidRPr="000178BE">
        <w:rPr>
          <w:rFonts w:ascii="Times New Roman" w:hAnsi="Times New Roman" w:cs="Times New Roman"/>
          <w:color w:val="000000"/>
          <w:sz w:val="24"/>
          <w:szCs w:val="24"/>
        </w:rPr>
        <w:t> loãng dư thu được 17,353 lít hỗn hợp khí X gồm NO và CO</w:t>
      </w:r>
      <w:r w:rsidRPr="000178BE">
        <w:rPr>
          <w:rFonts w:ascii="Times New Roman" w:hAnsi="Times New Roman" w:cs="Times New Roman"/>
          <w:color w:val="000000"/>
          <w:sz w:val="24"/>
          <w:szCs w:val="24"/>
          <w:vertAlign w:val="subscript"/>
        </w:rPr>
        <w:t>2</w:t>
      </w:r>
      <w:r w:rsidRPr="000178BE">
        <w:rPr>
          <w:rFonts w:ascii="Times New Roman" w:hAnsi="Times New Roman" w:cs="Times New Roman"/>
          <w:color w:val="000000"/>
          <w:sz w:val="24"/>
          <w:szCs w:val="24"/>
        </w:rPr>
        <w:t> (đkc) có tỉ khối so với H</w:t>
      </w:r>
      <w:r w:rsidRPr="000178BE">
        <w:rPr>
          <w:rFonts w:ascii="Times New Roman" w:hAnsi="Times New Roman" w:cs="Times New Roman"/>
          <w:color w:val="000000"/>
          <w:sz w:val="24"/>
          <w:szCs w:val="24"/>
          <w:vertAlign w:val="subscript"/>
        </w:rPr>
        <w:t>2</w:t>
      </w:r>
      <w:r w:rsidRPr="000178BE">
        <w:rPr>
          <w:rFonts w:ascii="Times New Roman" w:hAnsi="Times New Roman" w:cs="Times New Roman"/>
          <w:color w:val="000000"/>
          <w:sz w:val="24"/>
          <w:szCs w:val="24"/>
        </w:rPr>
        <w:t> là 18 và dung dịch Y. Cô cạn dung dịch Y thu được (m + 280,80) gam muối khan. Giá trị của m là</w:t>
      </w:r>
    </w:p>
    <w:p w:rsidR="00F44680" w:rsidRPr="000178BE" w:rsidRDefault="00F44680" w:rsidP="00F44680">
      <w:pPr>
        <w:pStyle w:val="NormalWeb"/>
        <w:shd w:val="clear" w:color="auto" w:fill="FFFFFF"/>
        <w:spacing w:before="60" w:beforeAutospacing="0" w:after="60" w:afterAutospacing="0" w:line="288" w:lineRule="auto"/>
        <w:ind w:left="48" w:right="48"/>
        <w:jc w:val="both"/>
        <w:rPr>
          <w:color w:val="000000"/>
        </w:rPr>
      </w:pPr>
      <w:r w:rsidRPr="000178BE">
        <w:rPr>
          <w:b/>
          <w:color w:val="000000"/>
        </w:rPr>
        <w:t>A.</w:t>
      </w:r>
      <w:r w:rsidRPr="000178BE">
        <w:rPr>
          <w:color w:val="000000"/>
        </w:rPr>
        <w:t xml:space="preserve"> 148,80.   </w:t>
      </w:r>
      <w:r w:rsidRPr="000178BE">
        <w:rPr>
          <w:color w:val="000000"/>
        </w:rPr>
        <w:tab/>
      </w:r>
      <w:r w:rsidRPr="000178BE">
        <w:rPr>
          <w:color w:val="000000"/>
        </w:rPr>
        <w:tab/>
      </w:r>
      <w:r w:rsidR="000178BE" w:rsidRPr="000178BE">
        <w:rPr>
          <w:color w:val="000000"/>
        </w:rPr>
        <w:tab/>
      </w:r>
      <w:r w:rsidRPr="000178BE">
        <w:rPr>
          <w:b/>
          <w:color w:val="000000"/>
        </w:rPr>
        <w:t>B.</w:t>
      </w:r>
      <w:r w:rsidRPr="000178BE">
        <w:rPr>
          <w:color w:val="000000"/>
        </w:rPr>
        <w:t xml:space="preserve"> 173,60.   </w:t>
      </w:r>
      <w:r w:rsidRPr="000178BE">
        <w:rPr>
          <w:color w:val="000000"/>
        </w:rPr>
        <w:tab/>
      </w:r>
      <w:r w:rsidRPr="000178BE">
        <w:rPr>
          <w:color w:val="000000"/>
        </w:rPr>
        <w:tab/>
      </w:r>
      <w:r w:rsidR="000178BE" w:rsidRPr="000178BE">
        <w:rPr>
          <w:color w:val="000000"/>
        </w:rPr>
        <w:tab/>
      </w:r>
      <w:r w:rsidRPr="000178BE">
        <w:rPr>
          <w:b/>
          <w:color w:val="000000"/>
        </w:rPr>
        <w:t>C.</w:t>
      </w:r>
      <w:r w:rsidRPr="000178BE">
        <w:rPr>
          <w:color w:val="000000"/>
        </w:rPr>
        <w:t xml:space="preserve"> 154,80.   </w:t>
      </w:r>
      <w:r w:rsidRPr="000178BE">
        <w:rPr>
          <w:color w:val="000000"/>
        </w:rPr>
        <w:tab/>
      </w:r>
      <w:r w:rsidRPr="000178BE">
        <w:rPr>
          <w:color w:val="000000"/>
        </w:rPr>
        <w:tab/>
      </w:r>
      <w:r w:rsidR="000178BE" w:rsidRPr="000178BE">
        <w:rPr>
          <w:color w:val="000000"/>
        </w:rPr>
        <w:tab/>
      </w:r>
      <w:r w:rsidRPr="000178BE">
        <w:rPr>
          <w:b/>
          <w:color w:val="000000"/>
        </w:rPr>
        <w:t>D.</w:t>
      </w:r>
      <w:r w:rsidRPr="000178BE">
        <w:rPr>
          <w:color w:val="000000"/>
        </w:rPr>
        <w:t xml:space="preserve"> 43,20.</w:t>
      </w:r>
    </w:p>
    <w:p w:rsidR="00F44680" w:rsidRPr="000178BE" w:rsidRDefault="00F44680" w:rsidP="00F44680">
      <w:pPr>
        <w:pStyle w:val="ListParagraph"/>
        <w:spacing w:before="60" w:after="60" w:line="288" w:lineRule="auto"/>
        <w:ind w:left="0"/>
        <w:jc w:val="center"/>
        <w:rPr>
          <w:rFonts w:ascii="Times New Roman" w:hAnsi="Times New Roman" w:cs="Times New Roman"/>
          <w:b/>
          <w:bCs/>
          <w:sz w:val="24"/>
          <w:szCs w:val="24"/>
        </w:rPr>
      </w:pPr>
    </w:p>
    <w:p w:rsidR="00F44680" w:rsidRPr="000178BE" w:rsidRDefault="00F44680" w:rsidP="00F44680">
      <w:pPr>
        <w:pStyle w:val="ListParagraph"/>
        <w:spacing w:before="60" w:after="60" w:line="288" w:lineRule="auto"/>
        <w:ind w:left="0"/>
        <w:jc w:val="center"/>
        <w:rPr>
          <w:rFonts w:ascii="Times New Roman" w:hAnsi="Times New Roman" w:cs="Times New Roman"/>
          <w:b/>
          <w:bCs/>
          <w:sz w:val="24"/>
          <w:szCs w:val="24"/>
        </w:rPr>
      </w:pPr>
      <w:r w:rsidRPr="000178BE">
        <w:rPr>
          <w:rFonts w:ascii="Times New Roman" w:hAnsi="Times New Roman" w:cs="Times New Roman"/>
          <w:b/>
          <w:bCs/>
          <w:sz w:val="24"/>
          <w:szCs w:val="24"/>
        </w:rPr>
        <w:t>--------------------- HẾT ---------------------</w:t>
      </w:r>
    </w:p>
    <w:p w:rsidR="00F44680" w:rsidRPr="000178BE" w:rsidRDefault="00F44680" w:rsidP="00F44680">
      <w:pPr>
        <w:tabs>
          <w:tab w:val="left" w:pos="283"/>
          <w:tab w:val="left" w:pos="2835"/>
          <w:tab w:val="left" w:pos="5386"/>
          <w:tab w:val="left" w:pos="7937"/>
        </w:tabs>
        <w:spacing w:before="60" w:after="60" w:line="288" w:lineRule="auto"/>
        <w:jc w:val="both"/>
        <w:rPr>
          <w:rFonts w:cs="Times New Roman"/>
          <w:b/>
          <w:iCs/>
          <w:color w:val="0000CC"/>
          <w:sz w:val="24"/>
          <w:szCs w:val="24"/>
        </w:rPr>
      </w:pPr>
    </w:p>
    <w:p w:rsidR="00F44680" w:rsidRPr="000178BE" w:rsidRDefault="00F44680" w:rsidP="00F44680"/>
    <w:sectPr w:rsidR="00F44680" w:rsidRPr="000178BE" w:rsidSect="00DA610C">
      <w:pgSz w:w="11906" w:h="16838" w:code="9"/>
      <w:pgMar w:top="340" w:right="567" w:bottom="567"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21193E"/>
    <w:multiLevelType w:val="hybridMultilevel"/>
    <w:tmpl w:val="F816F486"/>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680"/>
    <w:rsid w:val="000178BE"/>
    <w:rsid w:val="002A505C"/>
    <w:rsid w:val="00356339"/>
    <w:rsid w:val="00382153"/>
    <w:rsid w:val="00B67896"/>
    <w:rsid w:val="00B70624"/>
    <w:rsid w:val="00C87451"/>
    <w:rsid w:val="00F44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36765"/>
  <w15:chartTrackingRefBased/>
  <w15:docId w15:val="{0FAF0C02-53A8-4294-BC20-A4D79AA54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F44680"/>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F44680"/>
    <w:pPr>
      <w:spacing w:after="0" w:line="240" w:lineRule="auto"/>
    </w:pPr>
    <w:rPr>
      <w:rFonts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F44680"/>
    <w:rPr>
      <w:rFonts w:eastAsia="Times New Roman" w:cs="Times New Roman"/>
      <w:b/>
      <w:bCs/>
      <w:sz w:val="27"/>
      <w:szCs w:val="27"/>
    </w:rPr>
  </w:style>
  <w:style w:type="paragraph" w:styleId="ListParagraph">
    <w:name w:val="List Paragraph"/>
    <w:basedOn w:val="Normal"/>
    <w:uiPriority w:val="34"/>
    <w:qFormat/>
    <w:rsid w:val="00F44680"/>
    <w:pPr>
      <w:ind w:left="720"/>
      <w:contextualSpacing/>
    </w:pPr>
    <w:rPr>
      <w:rFonts w:asciiTheme="minorHAnsi" w:hAnsiTheme="minorHAnsi"/>
      <w:sz w:val="22"/>
    </w:rPr>
  </w:style>
  <w:style w:type="paragraph" w:styleId="NormalWeb">
    <w:name w:val="Normal (Web)"/>
    <w:basedOn w:val="Normal"/>
    <w:uiPriority w:val="99"/>
    <w:unhideWhenUsed/>
    <w:rsid w:val="00F4468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F44680"/>
    <w:rPr>
      <w:b/>
      <w:bCs/>
    </w:rPr>
  </w:style>
  <w:style w:type="character" w:customStyle="1" w:styleId="mjx-char">
    <w:name w:val="mjx-char"/>
    <w:basedOn w:val="DefaultParagraphFont"/>
    <w:rsid w:val="00F44680"/>
  </w:style>
  <w:style w:type="character" w:customStyle="1" w:styleId="mjxassistivemathml">
    <w:name w:val="mjx_assistive_mathml"/>
    <w:basedOn w:val="DefaultParagraphFont"/>
    <w:rsid w:val="00F44680"/>
  </w:style>
  <w:style w:type="paragraph" w:customStyle="1" w:styleId="western">
    <w:name w:val="western"/>
    <w:basedOn w:val="Normal"/>
    <w:rsid w:val="00F44680"/>
    <w:pPr>
      <w:spacing w:before="100" w:beforeAutospacing="1" w:after="100" w:afterAutospacing="1" w:line="240" w:lineRule="auto"/>
    </w:pPr>
    <w:rPr>
      <w:rFonts w:eastAsia="Times New Roman" w:cs="Times New Roman"/>
      <w:sz w:val="24"/>
      <w:szCs w:val="24"/>
    </w:rPr>
  </w:style>
  <w:style w:type="paragraph" w:customStyle="1" w:styleId="default">
    <w:name w:val="default"/>
    <w:basedOn w:val="Normal"/>
    <w:rsid w:val="00F44680"/>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3.png"/><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wmf"/><Relationship Id="rId24" Type="http://schemas.openxmlformats.org/officeDocument/2006/relationships/oleObject" Target="embeddings/oleObject10.bin"/><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1391</Words>
  <Characters>7930</Characters>
  <Application>Microsoft Office Word</Application>
  <DocSecurity>0</DocSecurity>
  <Lines>66</Lines>
  <Paragraphs>18</Paragraphs>
  <ScaleCrop>false</ScaleCrop>
  <Company/>
  <LinksUpToDate>false</LinksUpToDate>
  <CharactersWithSpaces>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2023-05-04T08:07:00Z</dcterms:created>
  <dcterms:modified xsi:type="dcterms:W3CDTF">2023-05-15T14:58:00Z</dcterms:modified>
</cp:coreProperties>
</file>